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6D38A" w14:textId="1A7E4C53" w:rsidR="006B3FA9" w:rsidRPr="00730880" w:rsidRDefault="006B3FA9" w:rsidP="006B3FA9">
      <w:pPr>
        <w:jc w:val="center"/>
        <w:rPr>
          <w:rFonts w:ascii="Century Gothic" w:hAnsi="Century Gothic"/>
          <w:b/>
          <w:bCs/>
          <w:color w:val="5B9BD5" w:themeColor="accent1"/>
          <w:sz w:val="24"/>
          <w:szCs w:val="24"/>
          <w14:shadow w14:blurRad="38100" w14:dist="25400" w14:dir="5400000" w14:sx="100000" w14:sy="100000" w14:kx="0" w14:ky="0" w14:algn="ctr">
            <w14:srgbClr w14:val="6E747A">
              <w14:alpha w14:val="57000"/>
            </w14:srgbClr>
          </w14:shadow>
          <w14:textOutline w14:w="9525" w14:cap="flat" w14:cmpd="sng" w14:algn="ctr">
            <w14:solidFill>
              <w14:schemeClr w14:val="accent6">
                <w14:lumMod w14:val="75000"/>
              </w14:schemeClr>
            </w14:solidFill>
            <w14:prstDash w14:val="solid"/>
            <w14:round/>
          </w14:textOutline>
        </w:rPr>
      </w:pPr>
    </w:p>
    <w:p w14:paraId="7899C089" w14:textId="77777777" w:rsidR="007771FE" w:rsidRPr="00B80A74" w:rsidRDefault="007771FE" w:rsidP="00D83CF2">
      <w:pPr>
        <w:spacing w:line="256" w:lineRule="auto"/>
        <w:jc w:val="center"/>
        <w:rPr>
          <w:rFonts w:ascii="Century Gothic" w:hAnsi="Century Gothic"/>
          <w:b/>
          <w:bCs/>
          <w:color w:val="000000" w:themeColor="text1"/>
          <w:sz w:val="2"/>
          <w:szCs w:val="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49FB33CC" w14:textId="77777777" w:rsidR="003B4088" w:rsidRPr="00BE57DD" w:rsidRDefault="003B4088" w:rsidP="00D83CF2">
      <w:pPr>
        <w:spacing w:line="256" w:lineRule="auto"/>
        <w:jc w:val="center"/>
        <w:rPr>
          <w:rFonts w:ascii="Century Gothic" w:hAnsi="Century Gothic"/>
          <w:b/>
          <w:bCs/>
          <w:color w:val="008080"/>
          <w:sz w:val="8"/>
          <w:szCs w:val="8"/>
          <w14:glow w14:rad="101600">
            <w14:schemeClr w14:val="accent4">
              <w14:alpha w14:val="60000"/>
              <w14:satMod w14:val="175000"/>
            </w14:schemeClr>
          </w14:glow>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2FC1ACFA" w14:textId="77777777" w:rsidR="00083A6B" w:rsidRPr="00083A6B" w:rsidRDefault="005B3C17" w:rsidP="00083A6B">
      <w:pPr>
        <w:spacing w:after="0" w:line="256" w:lineRule="auto"/>
        <w:jc w:val="center"/>
        <w:rPr>
          <w:rFonts w:ascii="Century Gothic" w:hAnsi="Century Gothic"/>
          <w:b/>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A6B">
        <w:rPr>
          <w:rFonts w:ascii="Century Gothic" w:hAnsi="Century Gothic"/>
          <w:b/>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EGIPTO AL COMPLETO</w:t>
      </w:r>
      <w:r w:rsidR="004F039A" w:rsidRPr="00083A6B">
        <w:rPr>
          <w:rFonts w:ascii="Century Gothic" w:hAnsi="Century Gothic"/>
          <w:b/>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E13A5C5" w14:textId="4F209359" w:rsidR="00D83CF2" w:rsidRPr="00083A6B" w:rsidRDefault="004F039A" w:rsidP="00083A6B">
      <w:pPr>
        <w:spacing w:after="0" w:line="256" w:lineRule="auto"/>
        <w:jc w:val="center"/>
        <w:rPr>
          <w:rFonts w:ascii="Century Gothic" w:hAnsi="Century Gothic"/>
          <w:b/>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A6B">
        <w:rPr>
          <w:rFonts w:ascii="Century Gothic" w:hAnsi="Century Gothic"/>
          <w:b/>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SEMANA SANTA 2026</w:t>
      </w:r>
    </w:p>
    <w:p w14:paraId="4305E4D1" w14:textId="77777777" w:rsidR="00083A6B" w:rsidRPr="00083A6B" w:rsidRDefault="00083A6B" w:rsidP="00FE44B5">
      <w:pPr>
        <w:rPr>
          <w:rFonts w:ascii="Century Gothic" w:hAnsi="Century Gothic"/>
          <w:b/>
          <w:color w:val="008080"/>
          <w:sz w:val="20"/>
          <w:szCs w:val="20"/>
        </w:rPr>
      </w:pPr>
    </w:p>
    <w:p w14:paraId="709AE44A" w14:textId="3415CA7D" w:rsidR="006B3FA9" w:rsidRPr="00FE44B5" w:rsidRDefault="005B3C17" w:rsidP="00FE44B5">
      <w:pPr>
        <w:rPr>
          <w:rFonts w:ascii="Century Gothic" w:hAnsi="Century Gothic"/>
          <w:b/>
          <w:color w:val="008080"/>
          <w:sz w:val="28"/>
          <w:szCs w:val="28"/>
        </w:rPr>
      </w:pPr>
      <w:r w:rsidRPr="00000662">
        <w:rPr>
          <w:rFonts w:ascii="Century Gothic" w:hAnsi="Century Gothic"/>
          <w:b/>
          <w:color w:val="008080"/>
          <w:sz w:val="28"/>
          <w:szCs w:val="28"/>
        </w:rPr>
        <w:t>CIUDADES</w:t>
      </w:r>
      <w:r>
        <w:rPr>
          <w:rFonts w:ascii="Century Gothic" w:hAnsi="Century Gothic"/>
          <w:b/>
          <w:color w:val="008080"/>
          <w:sz w:val="28"/>
          <w:szCs w:val="28"/>
        </w:rPr>
        <w:t>:</w:t>
      </w:r>
      <w:r w:rsidR="00FE44B5">
        <w:rPr>
          <w:rFonts w:ascii="Century Gothic" w:hAnsi="Century Gothic"/>
          <w:b/>
          <w:color w:val="008080"/>
          <w:sz w:val="28"/>
          <w:szCs w:val="28"/>
        </w:rPr>
        <w:t xml:space="preserve"> </w:t>
      </w:r>
      <w:r w:rsidR="00F4524A">
        <w:rPr>
          <w:rFonts w:ascii="Century Gothic" w:hAnsi="Century Gothic"/>
          <w:b/>
          <w:i/>
          <w:iCs/>
          <w:color w:val="000000" w:themeColor="text1"/>
          <w:sz w:val="20"/>
          <w:szCs w:val="20"/>
        </w:rPr>
        <w:t>CAIRO,</w:t>
      </w:r>
      <w:r w:rsidR="00CB71BE">
        <w:rPr>
          <w:rFonts w:ascii="Century Gothic" w:hAnsi="Century Gothic"/>
          <w:b/>
          <w:i/>
          <w:iCs/>
          <w:color w:val="000000" w:themeColor="text1"/>
          <w:sz w:val="20"/>
          <w:szCs w:val="20"/>
        </w:rPr>
        <w:t xml:space="preserve"> LUXOR, ESNA, EDFU, KOM OMBO</w:t>
      </w:r>
      <w:r w:rsidR="00BE57DD">
        <w:rPr>
          <w:rFonts w:ascii="Century Gothic" w:hAnsi="Century Gothic"/>
          <w:b/>
          <w:i/>
          <w:iCs/>
          <w:color w:val="000000" w:themeColor="text1"/>
          <w:sz w:val="20"/>
          <w:szCs w:val="20"/>
        </w:rPr>
        <w:t>,</w:t>
      </w:r>
      <w:r w:rsidR="00CB71BE">
        <w:rPr>
          <w:rFonts w:ascii="Century Gothic" w:hAnsi="Century Gothic"/>
          <w:b/>
          <w:i/>
          <w:iCs/>
          <w:color w:val="000000" w:themeColor="text1"/>
          <w:sz w:val="20"/>
          <w:szCs w:val="20"/>
        </w:rPr>
        <w:t xml:space="preserve"> ASWAN</w:t>
      </w:r>
      <w:r w:rsidR="00BE57DD">
        <w:rPr>
          <w:rFonts w:ascii="Century Gothic" w:hAnsi="Century Gothic"/>
          <w:b/>
          <w:i/>
          <w:iCs/>
          <w:color w:val="000000" w:themeColor="text1"/>
          <w:sz w:val="20"/>
          <w:szCs w:val="20"/>
        </w:rPr>
        <w:t xml:space="preserve"> </w:t>
      </w:r>
    </w:p>
    <w:p w14:paraId="03FD3F83" w14:textId="149603C3" w:rsidR="00985EE9" w:rsidRPr="00B80A74" w:rsidRDefault="00985EE9" w:rsidP="005A7516">
      <w:pPr>
        <w:pStyle w:val="Prrafodelista"/>
        <w:spacing w:line="276" w:lineRule="auto"/>
        <w:ind w:left="0"/>
        <w:rPr>
          <w:rFonts w:ascii="Century Gothic" w:hAnsi="Century Gothic"/>
          <w:b/>
          <w:sz w:val="2"/>
          <w:szCs w:val="2"/>
        </w:rPr>
      </w:pPr>
    </w:p>
    <w:p w14:paraId="6265A831" w14:textId="385DDD3D" w:rsidR="006B3FA9" w:rsidRPr="00CB71BE" w:rsidRDefault="006B3FA9" w:rsidP="005A7516">
      <w:pPr>
        <w:pStyle w:val="Prrafodelista"/>
        <w:spacing w:line="276" w:lineRule="auto"/>
        <w:ind w:left="0"/>
        <w:rPr>
          <w:rFonts w:ascii="Century Gothic" w:hAnsi="Century Gothic"/>
          <w:b/>
          <w:color w:val="008080"/>
          <w:sz w:val="28"/>
          <w:szCs w:val="28"/>
        </w:rPr>
      </w:pPr>
      <w:r w:rsidRPr="00CB71BE">
        <w:rPr>
          <w:rFonts w:ascii="Century Gothic" w:hAnsi="Century Gothic"/>
          <w:b/>
          <w:color w:val="008080"/>
          <w:sz w:val="28"/>
          <w:szCs w:val="28"/>
        </w:rPr>
        <w:t>INCLUYE</w:t>
      </w:r>
    </w:p>
    <w:p w14:paraId="7F8895AF" w14:textId="144A2471" w:rsidR="00730880" w:rsidRPr="00CB71BE" w:rsidRDefault="00BE57DD" w:rsidP="00730880">
      <w:pPr>
        <w:pStyle w:val="Prrafodelista"/>
        <w:numPr>
          <w:ilvl w:val="0"/>
          <w:numId w:val="24"/>
        </w:numPr>
        <w:rPr>
          <w:rFonts w:ascii="Century Gothic" w:hAnsi="Century Gothic"/>
          <w:b/>
        </w:rPr>
      </w:pPr>
      <w:r>
        <w:rPr>
          <w:rFonts w:ascii="Century Gothic" w:hAnsi="Century Gothic"/>
        </w:rPr>
        <w:t>1</w:t>
      </w:r>
      <w:r w:rsidR="004F039A">
        <w:rPr>
          <w:rFonts w:ascii="Century Gothic" w:hAnsi="Century Gothic"/>
        </w:rPr>
        <w:t>0</w:t>
      </w:r>
      <w:r w:rsidR="006B3FA9" w:rsidRPr="00CB71BE">
        <w:rPr>
          <w:rFonts w:ascii="Century Gothic" w:hAnsi="Century Gothic"/>
        </w:rPr>
        <w:t xml:space="preserve"> días / </w:t>
      </w:r>
      <w:r w:rsidR="000D2764" w:rsidRPr="00CB71BE">
        <w:rPr>
          <w:rFonts w:ascii="Century Gothic" w:hAnsi="Century Gothic"/>
        </w:rPr>
        <w:t>0</w:t>
      </w:r>
      <w:r w:rsidR="004F039A">
        <w:rPr>
          <w:rFonts w:ascii="Century Gothic" w:hAnsi="Century Gothic"/>
        </w:rPr>
        <w:t>8</w:t>
      </w:r>
      <w:r w:rsidR="006B3FA9" w:rsidRPr="00CB71BE">
        <w:rPr>
          <w:rFonts w:ascii="Century Gothic" w:hAnsi="Century Gothic"/>
        </w:rPr>
        <w:t xml:space="preserve"> noches</w:t>
      </w:r>
    </w:p>
    <w:p w14:paraId="499ECD5B" w14:textId="72164A64" w:rsidR="00F4524A" w:rsidRPr="00CB71BE" w:rsidRDefault="006B3FA9" w:rsidP="006B3FA9">
      <w:pPr>
        <w:pStyle w:val="Prrafodelista"/>
        <w:numPr>
          <w:ilvl w:val="0"/>
          <w:numId w:val="24"/>
        </w:numPr>
        <w:rPr>
          <w:rFonts w:ascii="Century Gothic" w:hAnsi="Century Gothic"/>
          <w:b/>
        </w:rPr>
      </w:pPr>
      <w:r w:rsidRPr="00CB71BE">
        <w:rPr>
          <w:rFonts w:ascii="Century Gothic" w:hAnsi="Century Gothic"/>
        </w:rPr>
        <w:t xml:space="preserve">Vuelos </w:t>
      </w:r>
      <w:r w:rsidR="000D2764" w:rsidRPr="00CB71BE">
        <w:rPr>
          <w:rFonts w:ascii="Century Gothic" w:hAnsi="Century Gothic"/>
        </w:rPr>
        <w:t>Internacional</w:t>
      </w:r>
      <w:r w:rsidRPr="00CB71BE">
        <w:rPr>
          <w:rFonts w:ascii="Century Gothic" w:hAnsi="Century Gothic"/>
        </w:rPr>
        <w:t xml:space="preserve">: </w:t>
      </w:r>
      <w:r w:rsidR="00BE57DD">
        <w:rPr>
          <w:rFonts w:ascii="Century Gothic" w:hAnsi="Century Gothic"/>
        </w:rPr>
        <w:t>Cdmx</w:t>
      </w:r>
      <w:r w:rsidRPr="00CB71BE">
        <w:rPr>
          <w:rFonts w:ascii="Century Gothic" w:hAnsi="Century Gothic"/>
        </w:rPr>
        <w:t xml:space="preserve">– </w:t>
      </w:r>
      <w:r w:rsidR="005B3C17">
        <w:rPr>
          <w:rFonts w:ascii="Century Gothic" w:hAnsi="Century Gothic"/>
        </w:rPr>
        <w:t>Paris</w:t>
      </w:r>
      <w:r w:rsidRPr="00CB71BE">
        <w:rPr>
          <w:rFonts w:ascii="Century Gothic" w:hAnsi="Century Gothic"/>
        </w:rPr>
        <w:t>–</w:t>
      </w:r>
      <w:r w:rsidR="000D2764" w:rsidRPr="00CB71BE">
        <w:rPr>
          <w:rFonts w:ascii="Century Gothic" w:hAnsi="Century Gothic"/>
        </w:rPr>
        <w:t xml:space="preserve"> Cairo</w:t>
      </w:r>
      <w:r w:rsidR="00F4524A" w:rsidRPr="00CB71BE">
        <w:rPr>
          <w:rFonts w:ascii="Century Gothic" w:hAnsi="Century Gothic"/>
        </w:rPr>
        <w:t xml:space="preserve"> </w:t>
      </w:r>
      <w:r w:rsidR="000D2764" w:rsidRPr="00CB71BE">
        <w:rPr>
          <w:rFonts w:ascii="Century Gothic" w:hAnsi="Century Gothic"/>
        </w:rPr>
        <w:t>-</w:t>
      </w:r>
      <w:r w:rsidR="005B3C17">
        <w:rPr>
          <w:rFonts w:ascii="Century Gothic" w:hAnsi="Century Gothic"/>
        </w:rPr>
        <w:t>Paris-</w:t>
      </w:r>
      <w:r w:rsidR="00BE57DD">
        <w:rPr>
          <w:rFonts w:ascii="Century Gothic" w:hAnsi="Century Gothic"/>
        </w:rPr>
        <w:t>Cdmx</w:t>
      </w:r>
    </w:p>
    <w:p w14:paraId="245A1A5E" w14:textId="77777777" w:rsidR="00FE44B5" w:rsidRDefault="00F4524A" w:rsidP="00F4524A">
      <w:pPr>
        <w:pStyle w:val="Prrafodelista"/>
        <w:numPr>
          <w:ilvl w:val="0"/>
          <w:numId w:val="24"/>
        </w:numPr>
        <w:rPr>
          <w:rFonts w:ascii="Century Gothic" w:hAnsi="Century Gothic"/>
          <w:bCs/>
        </w:rPr>
      </w:pPr>
      <w:r w:rsidRPr="00CB71BE">
        <w:rPr>
          <w:rFonts w:ascii="Century Gothic" w:hAnsi="Century Gothic"/>
          <w:bCs/>
        </w:rPr>
        <w:t xml:space="preserve">Vuelos domésticos </w:t>
      </w:r>
    </w:p>
    <w:p w14:paraId="6452B309" w14:textId="710B11BC" w:rsidR="00FE44B5" w:rsidRDefault="00FE44B5" w:rsidP="00FE44B5">
      <w:pPr>
        <w:pStyle w:val="Prrafodelista"/>
        <w:ind w:left="1788" w:firstLine="336"/>
        <w:rPr>
          <w:rFonts w:ascii="Century Gothic" w:hAnsi="Century Gothic"/>
          <w:bCs/>
        </w:rPr>
      </w:pPr>
      <w:r>
        <w:rPr>
          <w:rFonts w:ascii="Century Gothic" w:hAnsi="Century Gothic"/>
          <w:bCs/>
        </w:rPr>
        <w:t xml:space="preserve">  </w:t>
      </w:r>
      <w:r w:rsidR="00F4524A" w:rsidRPr="00CB71BE">
        <w:rPr>
          <w:rFonts w:ascii="Century Gothic" w:hAnsi="Century Gothic"/>
          <w:bCs/>
        </w:rPr>
        <w:t xml:space="preserve">El Cairo - Luxor </w:t>
      </w:r>
      <w:r>
        <w:rPr>
          <w:rFonts w:ascii="Century Gothic" w:hAnsi="Century Gothic"/>
          <w:bCs/>
        </w:rPr>
        <w:t xml:space="preserve">  23 kg documentado + 7 kg de mano</w:t>
      </w:r>
    </w:p>
    <w:p w14:paraId="53D38FBE" w14:textId="31082B59" w:rsidR="00F4524A" w:rsidRPr="00CB71BE" w:rsidRDefault="00F4524A" w:rsidP="00FE44B5">
      <w:pPr>
        <w:pStyle w:val="Prrafodelista"/>
        <w:ind w:left="1788" w:firstLine="336"/>
        <w:rPr>
          <w:rFonts w:ascii="Century Gothic" w:hAnsi="Century Gothic"/>
          <w:bCs/>
        </w:rPr>
      </w:pPr>
      <w:r w:rsidRPr="00CB71BE">
        <w:rPr>
          <w:rFonts w:ascii="Century Gothic" w:hAnsi="Century Gothic"/>
          <w:bCs/>
        </w:rPr>
        <w:t xml:space="preserve"> Aswan - El Cairo</w:t>
      </w:r>
      <w:r w:rsidR="00FE44B5">
        <w:rPr>
          <w:rFonts w:ascii="Century Gothic" w:hAnsi="Century Gothic"/>
          <w:bCs/>
        </w:rPr>
        <w:t xml:space="preserve"> 23 kg documentado + 7 kg de mano</w:t>
      </w:r>
    </w:p>
    <w:p w14:paraId="763E5C90" w14:textId="122CDC90" w:rsidR="00F4524A" w:rsidRPr="00CB71BE" w:rsidRDefault="004F039A" w:rsidP="00F4524A">
      <w:pPr>
        <w:pStyle w:val="Prrafodelista"/>
        <w:numPr>
          <w:ilvl w:val="0"/>
          <w:numId w:val="24"/>
        </w:numPr>
        <w:rPr>
          <w:rFonts w:ascii="Century Gothic" w:hAnsi="Century Gothic"/>
          <w:bCs/>
        </w:rPr>
      </w:pPr>
      <w:r w:rsidRPr="00CB71BE">
        <w:rPr>
          <w:rFonts w:ascii="Century Gothic" w:hAnsi="Century Gothic"/>
          <w:bCs/>
        </w:rPr>
        <w:t>Traslados entre</w:t>
      </w:r>
      <w:r w:rsidR="00F4524A" w:rsidRPr="00CB71BE">
        <w:rPr>
          <w:rFonts w:ascii="Century Gothic" w:hAnsi="Century Gothic"/>
          <w:bCs/>
        </w:rPr>
        <w:t xml:space="preserve"> Aeropuerto - Hotel – Crucero </w:t>
      </w:r>
    </w:p>
    <w:p w14:paraId="5171F9C5" w14:textId="77777777" w:rsidR="00F4524A" w:rsidRPr="00CB71BE" w:rsidRDefault="00F4524A" w:rsidP="00F4524A">
      <w:pPr>
        <w:pStyle w:val="Prrafodelista"/>
        <w:numPr>
          <w:ilvl w:val="0"/>
          <w:numId w:val="24"/>
        </w:numPr>
        <w:rPr>
          <w:rFonts w:ascii="Century Gothic" w:hAnsi="Century Gothic"/>
          <w:bCs/>
        </w:rPr>
      </w:pPr>
      <w:r w:rsidRPr="00CB71BE">
        <w:rPr>
          <w:rFonts w:ascii="Century Gothic" w:hAnsi="Century Gothic"/>
          <w:bCs/>
        </w:rPr>
        <w:t>Guía profesional de habla hispana en todas las visitas en Egipto.</w:t>
      </w:r>
    </w:p>
    <w:p w14:paraId="1C87E557" w14:textId="7E33B598" w:rsidR="00F4524A" w:rsidRPr="00CB71BE" w:rsidRDefault="00F4524A" w:rsidP="00F4524A">
      <w:pPr>
        <w:pStyle w:val="Prrafodelista"/>
        <w:numPr>
          <w:ilvl w:val="0"/>
          <w:numId w:val="24"/>
        </w:numPr>
        <w:rPr>
          <w:rFonts w:ascii="Century Gothic" w:hAnsi="Century Gothic"/>
          <w:bCs/>
        </w:rPr>
      </w:pPr>
      <w:r w:rsidRPr="00CB71BE">
        <w:rPr>
          <w:rFonts w:ascii="Century Gothic" w:hAnsi="Century Gothic"/>
          <w:bCs/>
        </w:rPr>
        <w:t xml:space="preserve">Alojamiento 4 noches a bordo de un crucero de 5 estrellas incluyendo </w:t>
      </w:r>
      <w:r w:rsidR="004F039A" w:rsidRPr="00CB71BE">
        <w:rPr>
          <w:rFonts w:ascii="Century Gothic" w:hAnsi="Century Gothic"/>
          <w:bCs/>
        </w:rPr>
        <w:t>almuerzo, cena</w:t>
      </w:r>
      <w:r w:rsidRPr="00CB71BE">
        <w:rPr>
          <w:rFonts w:ascii="Century Gothic" w:hAnsi="Century Gothic"/>
          <w:bCs/>
        </w:rPr>
        <w:t xml:space="preserve"> y desayuno</w:t>
      </w:r>
    </w:p>
    <w:p w14:paraId="24760E3A" w14:textId="68D0FE53" w:rsidR="00F4524A" w:rsidRDefault="00003662" w:rsidP="00F4524A">
      <w:pPr>
        <w:pStyle w:val="Prrafodelista"/>
        <w:numPr>
          <w:ilvl w:val="0"/>
          <w:numId w:val="24"/>
        </w:numPr>
        <w:rPr>
          <w:rFonts w:ascii="Century Gothic" w:hAnsi="Century Gothic"/>
          <w:bCs/>
        </w:rPr>
      </w:pPr>
      <w:r>
        <w:rPr>
          <w:rFonts w:ascii="Century Gothic" w:hAnsi="Century Gothic"/>
          <w:bCs/>
        </w:rPr>
        <w:t>5</w:t>
      </w:r>
      <w:r w:rsidR="00F4524A" w:rsidRPr="00CB71BE">
        <w:rPr>
          <w:rFonts w:ascii="Century Gothic" w:hAnsi="Century Gothic"/>
          <w:bCs/>
        </w:rPr>
        <w:t xml:space="preserve"> noches</w:t>
      </w:r>
      <w:r w:rsidR="00BE57DD">
        <w:rPr>
          <w:rFonts w:ascii="Century Gothic" w:hAnsi="Century Gothic"/>
          <w:bCs/>
        </w:rPr>
        <w:t xml:space="preserve"> de alojamiento</w:t>
      </w:r>
      <w:r w:rsidR="00F4524A" w:rsidRPr="00CB71BE">
        <w:rPr>
          <w:rFonts w:ascii="Century Gothic" w:hAnsi="Century Gothic"/>
          <w:bCs/>
        </w:rPr>
        <w:t xml:space="preserve"> en Cairo </w:t>
      </w:r>
    </w:p>
    <w:p w14:paraId="600C95D1" w14:textId="77777777" w:rsidR="00F4524A" w:rsidRPr="00CB71BE" w:rsidRDefault="00F4524A" w:rsidP="00F4524A">
      <w:pPr>
        <w:pStyle w:val="Prrafodelista"/>
        <w:numPr>
          <w:ilvl w:val="0"/>
          <w:numId w:val="24"/>
        </w:numPr>
        <w:rPr>
          <w:rFonts w:ascii="Century Gothic" w:hAnsi="Century Gothic"/>
          <w:bCs/>
        </w:rPr>
      </w:pPr>
      <w:r w:rsidRPr="00CB71BE">
        <w:rPr>
          <w:rFonts w:ascii="Century Gothic" w:hAnsi="Century Gothic"/>
          <w:bCs/>
        </w:rPr>
        <w:t>Tour a las pirámides de Giza y la gran esfinge</w:t>
      </w:r>
    </w:p>
    <w:p w14:paraId="5DDC6F75" w14:textId="77777777" w:rsidR="00F4524A" w:rsidRPr="00CB71BE" w:rsidRDefault="00F4524A" w:rsidP="00F4524A">
      <w:pPr>
        <w:pStyle w:val="Prrafodelista"/>
        <w:numPr>
          <w:ilvl w:val="0"/>
          <w:numId w:val="24"/>
        </w:numPr>
        <w:rPr>
          <w:rFonts w:ascii="Century Gothic" w:hAnsi="Century Gothic"/>
          <w:bCs/>
        </w:rPr>
      </w:pPr>
      <w:r w:rsidRPr="00CB71BE">
        <w:rPr>
          <w:rFonts w:ascii="Century Gothic" w:hAnsi="Century Gothic"/>
          <w:bCs/>
        </w:rPr>
        <w:t xml:space="preserve">Todas las visitas mencionadas en el itinerario de Crucero </w:t>
      </w:r>
    </w:p>
    <w:p w14:paraId="6CACB0FF" w14:textId="77777777" w:rsidR="00F4524A" w:rsidRPr="00CB71BE" w:rsidRDefault="00F4524A" w:rsidP="00F4524A">
      <w:pPr>
        <w:pStyle w:val="Prrafodelista"/>
        <w:numPr>
          <w:ilvl w:val="0"/>
          <w:numId w:val="24"/>
        </w:numPr>
        <w:rPr>
          <w:rFonts w:ascii="Century Gothic" w:hAnsi="Century Gothic"/>
          <w:bCs/>
        </w:rPr>
      </w:pPr>
      <w:r w:rsidRPr="00CB71BE">
        <w:rPr>
          <w:rFonts w:ascii="Century Gothic" w:hAnsi="Century Gothic"/>
          <w:bCs/>
        </w:rPr>
        <w:t>Traslados en vehículo moderno con aire acondicionado.</w:t>
      </w:r>
    </w:p>
    <w:p w14:paraId="380F0A24" w14:textId="77777777" w:rsidR="00F4524A" w:rsidRDefault="00F4524A" w:rsidP="00F4524A">
      <w:pPr>
        <w:pStyle w:val="Prrafodelista"/>
        <w:numPr>
          <w:ilvl w:val="0"/>
          <w:numId w:val="24"/>
        </w:numPr>
        <w:rPr>
          <w:rFonts w:ascii="Century Gothic" w:hAnsi="Century Gothic"/>
          <w:bCs/>
        </w:rPr>
      </w:pPr>
      <w:r w:rsidRPr="00CB71BE">
        <w:rPr>
          <w:rFonts w:ascii="Century Gothic" w:hAnsi="Century Gothic"/>
          <w:bCs/>
        </w:rPr>
        <w:t>Entradas a los sitios turísticos mencionados.</w:t>
      </w:r>
    </w:p>
    <w:p w14:paraId="597CBD16" w14:textId="41769F02" w:rsidR="005B3C17" w:rsidRPr="00CB71BE" w:rsidRDefault="005B3C17" w:rsidP="00F4524A">
      <w:pPr>
        <w:pStyle w:val="Prrafodelista"/>
        <w:numPr>
          <w:ilvl w:val="0"/>
          <w:numId w:val="24"/>
        </w:numPr>
        <w:rPr>
          <w:rFonts w:ascii="Century Gothic" w:hAnsi="Century Gothic"/>
          <w:bCs/>
        </w:rPr>
      </w:pPr>
      <w:r>
        <w:rPr>
          <w:rFonts w:ascii="Century Gothic" w:hAnsi="Century Gothic"/>
          <w:bCs/>
        </w:rPr>
        <w:t>Visado de Egipto</w:t>
      </w:r>
    </w:p>
    <w:p w14:paraId="3404E94F" w14:textId="77777777" w:rsidR="00F4524A" w:rsidRPr="00CB71BE" w:rsidRDefault="00F4524A" w:rsidP="00F4524A">
      <w:pPr>
        <w:pStyle w:val="Prrafodelista"/>
        <w:numPr>
          <w:ilvl w:val="0"/>
          <w:numId w:val="24"/>
        </w:numPr>
        <w:rPr>
          <w:rFonts w:ascii="Century Gothic" w:hAnsi="Century Gothic"/>
          <w:bCs/>
        </w:rPr>
      </w:pPr>
      <w:r w:rsidRPr="00CB71BE">
        <w:rPr>
          <w:rFonts w:ascii="Century Gothic" w:hAnsi="Century Gothic"/>
          <w:bCs/>
        </w:rPr>
        <w:t>Todos los impuestos.</w:t>
      </w:r>
    </w:p>
    <w:p w14:paraId="68D5DC78" w14:textId="77777777" w:rsidR="00F4524A" w:rsidRPr="00B80A74" w:rsidRDefault="00F4524A" w:rsidP="00F4524A">
      <w:pPr>
        <w:ind w:left="720"/>
        <w:rPr>
          <w:rFonts w:ascii="Century Gothic" w:hAnsi="Century Gothic"/>
          <w:b/>
          <w:color w:val="008080"/>
          <w:sz w:val="2"/>
          <w:szCs w:val="2"/>
        </w:rPr>
      </w:pPr>
    </w:p>
    <w:p w14:paraId="4EAA23E6" w14:textId="29276EE4" w:rsidR="005A7516" w:rsidRPr="00CB71BE" w:rsidRDefault="005A7516" w:rsidP="00CB71BE">
      <w:pPr>
        <w:rPr>
          <w:rFonts w:ascii="Century Gothic" w:hAnsi="Century Gothic"/>
          <w:b/>
          <w:sz w:val="24"/>
          <w:szCs w:val="24"/>
        </w:rPr>
      </w:pPr>
      <w:r w:rsidRPr="00CB71BE">
        <w:rPr>
          <w:rFonts w:ascii="Century Gothic" w:hAnsi="Century Gothic"/>
          <w:b/>
          <w:color w:val="008080"/>
          <w:sz w:val="24"/>
          <w:szCs w:val="24"/>
        </w:rPr>
        <w:t>NO INCLUYE</w:t>
      </w:r>
    </w:p>
    <w:p w14:paraId="015F3773" w14:textId="5AD512EB" w:rsidR="00F4524A" w:rsidRPr="00CB71BE" w:rsidRDefault="00F4524A" w:rsidP="00F4524A">
      <w:pPr>
        <w:pStyle w:val="Sinespaciado"/>
        <w:numPr>
          <w:ilvl w:val="0"/>
          <w:numId w:val="31"/>
        </w:numPr>
        <w:rPr>
          <w:rFonts w:ascii="Century Gothic" w:hAnsi="Century Gothic"/>
        </w:rPr>
      </w:pPr>
      <w:r w:rsidRPr="00CB71BE">
        <w:rPr>
          <w:rFonts w:ascii="Century Gothic" w:hAnsi="Century Gothic"/>
        </w:rPr>
        <w:t xml:space="preserve">Propinas durante el viaje choferes, crucero, maleteros </w:t>
      </w:r>
      <w:r w:rsidR="00D27EAB" w:rsidRPr="00CB71BE">
        <w:rPr>
          <w:rFonts w:ascii="Century Gothic" w:hAnsi="Century Gothic"/>
        </w:rPr>
        <w:t>etc.</w:t>
      </w:r>
      <w:r w:rsidRPr="00CB71BE">
        <w:rPr>
          <w:rFonts w:ascii="Century Gothic" w:hAnsi="Century Gothic"/>
        </w:rPr>
        <w:t xml:space="preserve"> </w:t>
      </w:r>
      <w:r w:rsidR="005B3C17" w:rsidRPr="00CB71BE">
        <w:rPr>
          <w:rFonts w:ascii="Century Gothic" w:hAnsi="Century Gothic"/>
        </w:rPr>
        <w:t>(</w:t>
      </w:r>
      <w:r w:rsidR="00D27EAB">
        <w:rPr>
          <w:rFonts w:ascii="Century Gothic" w:hAnsi="Century Gothic"/>
        </w:rPr>
        <w:t>5</w:t>
      </w:r>
      <w:r w:rsidR="005B3C17" w:rsidRPr="00CB71BE">
        <w:rPr>
          <w:rFonts w:ascii="Century Gothic" w:hAnsi="Century Gothic"/>
        </w:rPr>
        <w:t>5</w:t>
      </w:r>
      <w:r w:rsidRPr="00CB71BE">
        <w:rPr>
          <w:rFonts w:ascii="Century Gothic" w:hAnsi="Century Gothic"/>
        </w:rPr>
        <w:t xml:space="preserve"> USD se paga en destino al </w:t>
      </w:r>
      <w:r w:rsidR="005B3C17" w:rsidRPr="00CB71BE">
        <w:rPr>
          <w:rFonts w:ascii="Century Gothic" w:hAnsi="Century Gothic"/>
        </w:rPr>
        <w:t>llegar)</w:t>
      </w:r>
    </w:p>
    <w:p w14:paraId="3CDEEFCC" w14:textId="77777777" w:rsidR="00F4524A" w:rsidRPr="00CB71BE" w:rsidRDefault="00F4524A" w:rsidP="00F4524A">
      <w:pPr>
        <w:pStyle w:val="Sinespaciado"/>
        <w:numPr>
          <w:ilvl w:val="0"/>
          <w:numId w:val="31"/>
        </w:numPr>
        <w:rPr>
          <w:rFonts w:ascii="Century Gothic" w:hAnsi="Century Gothic"/>
        </w:rPr>
      </w:pPr>
      <w:r w:rsidRPr="00CB71BE">
        <w:rPr>
          <w:rFonts w:ascii="Century Gothic" w:hAnsi="Century Gothic"/>
        </w:rPr>
        <w:t>Propinas para guias se paga aparte</w:t>
      </w:r>
    </w:p>
    <w:p w14:paraId="4FA247B7" w14:textId="2D049A7A" w:rsidR="00F4524A" w:rsidRPr="00CB71BE" w:rsidRDefault="00F4524A" w:rsidP="00F4524A">
      <w:pPr>
        <w:pStyle w:val="Sinespaciado"/>
        <w:numPr>
          <w:ilvl w:val="0"/>
          <w:numId w:val="31"/>
        </w:numPr>
        <w:rPr>
          <w:rFonts w:ascii="Century Gothic" w:hAnsi="Century Gothic"/>
        </w:rPr>
      </w:pPr>
      <w:r w:rsidRPr="00CB71BE">
        <w:rPr>
          <w:rFonts w:ascii="Century Gothic" w:hAnsi="Century Gothic"/>
        </w:rPr>
        <w:t xml:space="preserve">Bebidas, Visitas opcionales, gastos personales y </w:t>
      </w:r>
      <w:r w:rsidR="005B3F1E" w:rsidRPr="00CB71BE">
        <w:rPr>
          <w:rFonts w:ascii="Century Gothic" w:hAnsi="Century Gothic"/>
        </w:rPr>
        <w:t>cualesquiera extras no mencionadas</w:t>
      </w:r>
      <w:r w:rsidRPr="00CB71BE">
        <w:rPr>
          <w:rFonts w:ascii="Century Gothic" w:hAnsi="Century Gothic"/>
        </w:rPr>
        <w:t xml:space="preserve"> </w:t>
      </w:r>
    </w:p>
    <w:p w14:paraId="1FA61E49" w14:textId="77777777" w:rsidR="00F4524A" w:rsidRDefault="00F4524A" w:rsidP="00F4524A">
      <w:pPr>
        <w:pStyle w:val="Sinespaciado"/>
        <w:numPr>
          <w:ilvl w:val="0"/>
          <w:numId w:val="31"/>
        </w:numPr>
        <w:rPr>
          <w:rFonts w:ascii="Century Gothic" w:hAnsi="Century Gothic"/>
        </w:rPr>
      </w:pPr>
      <w:r w:rsidRPr="00CB71BE">
        <w:rPr>
          <w:rFonts w:ascii="Century Gothic" w:hAnsi="Century Gothic"/>
        </w:rPr>
        <w:t>Entrada dentro de las pirámides y la tumba de Tutankamón</w:t>
      </w:r>
    </w:p>
    <w:p w14:paraId="7D19604B" w14:textId="2BABFA19" w:rsidR="005B3C17" w:rsidRDefault="00B80A74" w:rsidP="005B3C17">
      <w:pPr>
        <w:pStyle w:val="Sinespaciado"/>
        <w:ind w:left="1440"/>
        <w:rPr>
          <w:rFonts w:ascii="Century Gothic" w:hAnsi="Century Gothic"/>
        </w:rPr>
      </w:pPr>
      <w:bookmarkStart w:id="0" w:name="_Hlk138798069"/>
      <w:r>
        <w:rPr>
          <w:rFonts w:ascii="Century Gothic" w:hAnsi="Century Gothic"/>
        </w:rPr>
        <w:t xml:space="preserve">Tours </w:t>
      </w:r>
      <w:r w:rsidR="005B3C17">
        <w:rPr>
          <w:rFonts w:ascii="Century Gothic" w:hAnsi="Century Gothic"/>
        </w:rPr>
        <w:t>Opcionales;</w:t>
      </w:r>
      <w:r>
        <w:rPr>
          <w:rFonts w:ascii="Century Gothic" w:hAnsi="Century Gothic"/>
        </w:rPr>
        <w:t xml:space="preserve">          </w:t>
      </w:r>
    </w:p>
    <w:p w14:paraId="3EE9A7E6" w14:textId="6BDD7AD6" w:rsidR="005B3C17" w:rsidRPr="005B3C17" w:rsidRDefault="005B3C17" w:rsidP="005B3C17">
      <w:pPr>
        <w:pStyle w:val="Sinespaciado"/>
        <w:numPr>
          <w:ilvl w:val="0"/>
          <w:numId w:val="39"/>
        </w:numPr>
        <w:rPr>
          <w:rFonts w:ascii="Century Gothic" w:hAnsi="Century Gothic"/>
        </w:rPr>
      </w:pPr>
      <w:r>
        <w:rPr>
          <w:rFonts w:ascii="Century Gothic" w:hAnsi="Century Gothic"/>
        </w:rPr>
        <w:t>Tour de Memphis y Sakkara</w:t>
      </w:r>
      <w:r w:rsidRPr="00FE44B5">
        <w:rPr>
          <w:rFonts w:ascii="Century Gothic" w:hAnsi="Century Gothic"/>
        </w:rPr>
        <w:t xml:space="preserve"> – </w:t>
      </w:r>
      <w:r w:rsidRPr="00FE44B5">
        <w:rPr>
          <w:rFonts w:ascii="Century Gothic" w:hAnsi="Century Gothic"/>
          <w:b/>
          <w:bCs/>
        </w:rPr>
        <w:t>6</w:t>
      </w:r>
      <w:r>
        <w:rPr>
          <w:rFonts w:ascii="Century Gothic" w:hAnsi="Century Gothic"/>
          <w:b/>
          <w:bCs/>
        </w:rPr>
        <w:t xml:space="preserve">5 </w:t>
      </w:r>
      <w:r w:rsidRPr="00FE44B5">
        <w:rPr>
          <w:rFonts w:ascii="Century Gothic" w:hAnsi="Century Gothic"/>
          <w:b/>
          <w:bCs/>
        </w:rPr>
        <w:t>USD</w:t>
      </w:r>
    </w:p>
    <w:p w14:paraId="73F35ABC" w14:textId="77777777" w:rsidR="005B3C17" w:rsidRDefault="005B3C17" w:rsidP="005B3C17">
      <w:pPr>
        <w:pStyle w:val="Sinespaciado"/>
        <w:numPr>
          <w:ilvl w:val="0"/>
          <w:numId w:val="39"/>
        </w:numPr>
        <w:rPr>
          <w:rFonts w:ascii="Century Gothic" w:hAnsi="Century Gothic"/>
          <w:b/>
          <w:bCs/>
        </w:rPr>
      </w:pPr>
      <w:r>
        <w:rPr>
          <w:rFonts w:ascii="Century Gothic" w:hAnsi="Century Gothic"/>
        </w:rPr>
        <w:t xml:space="preserve">Espectáculo de Pirámides con Cena – </w:t>
      </w:r>
      <w:r>
        <w:rPr>
          <w:rFonts w:ascii="Century Gothic" w:hAnsi="Century Gothic"/>
          <w:b/>
          <w:bCs/>
        </w:rPr>
        <w:t>80</w:t>
      </w:r>
      <w:r w:rsidRPr="00307E26">
        <w:rPr>
          <w:rFonts w:ascii="Century Gothic" w:hAnsi="Century Gothic"/>
          <w:b/>
          <w:bCs/>
        </w:rPr>
        <w:t xml:space="preserve"> USD</w:t>
      </w:r>
    </w:p>
    <w:p w14:paraId="3AB9C7FC" w14:textId="7AE9F42E" w:rsidR="005B3C17" w:rsidRPr="005B3C17" w:rsidRDefault="005B3C17" w:rsidP="005B3C17">
      <w:pPr>
        <w:pStyle w:val="Sinespaciado"/>
        <w:numPr>
          <w:ilvl w:val="0"/>
          <w:numId w:val="39"/>
        </w:numPr>
        <w:rPr>
          <w:rFonts w:ascii="Century Gothic" w:hAnsi="Century Gothic"/>
        </w:rPr>
      </w:pPr>
      <w:r w:rsidRPr="00FE44B5">
        <w:rPr>
          <w:rFonts w:ascii="Century Gothic" w:hAnsi="Century Gothic"/>
        </w:rPr>
        <w:t xml:space="preserve">Pueblo Nubio en Aswan – </w:t>
      </w:r>
      <w:r w:rsidRPr="00FE44B5">
        <w:rPr>
          <w:rFonts w:ascii="Century Gothic" w:hAnsi="Century Gothic"/>
          <w:b/>
          <w:bCs/>
        </w:rPr>
        <w:t>60 USD</w:t>
      </w:r>
    </w:p>
    <w:p w14:paraId="590546F3" w14:textId="40211340" w:rsidR="00B80A74" w:rsidRPr="00FE44B5" w:rsidRDefault="00B80A74" w:rsidP="005B3C17">
      <w:pPr>
        <w:pStyle w:val="Sinespaciado"/>
        <w:numPr>
          <w:ilvl w:val="0"/>
          <w:numId w:val="39"/>
        </w:numPr>
        <w:rPr>
          <w:rFonts w:ascii="Century Gothic" w:hAnsi="Century Gothic"/>
        </w:rPr>
      </w:pPr>
      <w:r w:rsidRPr="00FE44B5">
        <w:rPr>
          <w:rFonts w:ascii="Century Gothic" w:hAnsi="Century Gothic"/>
        </w:rPr>
        <w:t xml:space="preserve">Abu Simbel – </w:t>
      </w:r>
      <w:r w:rsidRPr="00FE44B5">
        <w:rPr>
          <w:rFonts w:ascii="Century Gothic" w:hAnsi="Century Gothic"/>
          <w:b/>
          <w:bCs/>
        </w:rPr>
        <w:t>1</w:t>
      </w:r>
      <w:r w:rsidR="005B3C17">
        <w:rPr>
          <w:rFonts w:ascii="Century Gothic" w:hAnsi="Century Gothic"/>
          <w:b/>
          <w:bCs/>
        </w:rPr>
        <w:t>5</w:t>
      </w:r>
      <w:r w:rsidRPr="00FE44B5">
        <w:rPr>
          <w:rFonts w:ascii="Century Gothic" w:hAnsi="Century Gothic"/>
          <w:b/>
          <w:bCs/>
        </w:rPr>
        <w:t>0 USD</w:t>
      </w:r>
    </w:p>
    <w:p w14:paraId="46DD10D6" w14:textId="59AEBF7B" w:rsidR="00FE44B5" w:rsidRPr="00FE44B5" w:rsidRDefault="00FE44B5" w:rsidP="005B3C17">
      <w:pPr>
        <w:pStyle w:val="Sinespaciado"/>
        <w:numPr>
          <w:ilvl w:val="0"/>
          <w:numId w:val="39"/>
        </w:numPr>
        <w:rPr>
          <w:rFonts w:ascii="Century Gothic" w:hAnsi="Century Gothic"/>
        </w:rPr>
      </w:pPr>
      <w:r w:rsidRPr="00FE44B5">
        <w:rPr>
          <w:rFonts w:ascii="Century Gothic" w:hAnsi="Century Gothic"/>
        </w:rPr>
        <w:t>Paseo de Globo en Luxor</w:t>
      </w:r>
      <w:r>
        <w:rPr>
          <w:rFonts w:ascii="Century Gothic" w:hAnsi="Century Gothic"/>
          <w:b/>
          <w:bCs/>
        </w:rPr>
        <w:t xml:space="preserve"> – 130 USD</w:t>
      </w:r>
    </w:p>
    <w:p w14:paraId="2C1C81FC" w14:textId="77777777" w:rsidR="00FE44B5" w:rsidRPr="00FE44B5" w:rsidRDefault="00FE44B5" w:rsidP="00FE44B5">
      <w:pPr>
        <w:pStyle w:val="Sinespaciado"/>
        <w:ind w:left="1068"/>
        <w:rPr>
          <w:rFonts w:ascii="Century Gothic" w:hAnsi="Century Gothic"/>
        </w:rPr>
      </w:pPr>
    </w:p>
    <w:bookmarkEnd w:id="0"/>
    <w:p w14:paraId="5356844D" w14:textId="1FA1B65C" w:rsidR="005B3C17" w:rsidRPr="00BE78EF" w:rsidRDefault="00FD55D6" w:rsidP="006B3FA9">
      <w:pPr>
        <w:rPr>
          <w:rFonts w:ascii="Century Gothic" w:hAnsi="Century Gothic"/>
          <w:b/>
          <w:sz w:val="12"/>
          <w:szCs w:val="12"/>
          <w14:glow w14:rad="101600">
            <w14:schemeClr w14:val="accent4">
              <w14:alpha w14:val="60000"/>
              <w14:satMod w14:val="175000"/>
            </w14:schemeClr>
          </w14:glow>
        </w:rPr>
      </w:pPr>
      <w:r>
        <w:rPr>
          <w:rFonts w:ascii="Century Gothic" w:hAnsi="Century Gothic"/>
          <w:b/>
          <w:noProof/>
          <w:sz w:val="32"/>
          <w:szCs w:val="32"/>
          <w14:glow w14:rad="101600">
            <w14:schemeClr w14:val="accent4">
              <w14:alpha w14:val="60000"/>
              <w14:satMod w14:val="175000"/>
            </w14:schemeClr>
          </w14:glow>
        </w:rPr>
        <w:drawing>
          <wp:anchor distT="0" distB="0" distL="114300" distR="114300" simplePos="0" relativeHeight="251658240" behindDoc="0" locked="0" layoutInCell="1" allowOverlap="1" wp14:anchorId="0D47AE4D" wp14:editId="7446D216">
            <wp:simplePos x="0" y="0"/>
            <wp:positionH relativeFrom="column">
              <wp:posOffset>0</wp:posOffset>
            </wp:positionH>
            <wp:positionV relativeFrom="paragraph">
              <wp:posOffset>483870</wp:posOffset>
            </wp:positionV>
            <wp:extent cx="5687695" cy="2281555"/>
            <wp:effectExtent l="0" t="0" r="8255" b="4445"/>
            <wp:wrapSquare wrapText="bothSides"/>
            <wp:docPr id="876169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7695" cy="2281555"/>
                    </a:xfrm>
                    <a:prstGeom prst="rect">
                      <a:avLst/>
                    </a:prstGeom>
                    <a:noFill/>
                  </pic:spPr>
                </pic:pic>
              </a:graphicData>
            </a:graphic>
            <wp14:sizeRelH relativeFrom="page">
              <wp14:pctWidth>0</wp14:pctWidth>
            </wp14:sizeRelH>
            <wp14:sizeRelV relativeFrom="page">
              <wp14:pctHeight>0</wp14:pctHeight>
            </wp14:sizeRelV>
          </wp:anchor>
        </w:drawing>
      </w:r>
    </w:p>
    <w:p w14:paraId="48B6415F" w14:textId="38A2F70C" w:rsidR="005B3F1E" w:rsidRPr="00FD55D6" w:rsidRDefault="00FD55D6" w:rsidP="006B3FA9">
      <w:pPr>
        <w:rPr>
          <w:rFonts w:ascii="Century Gothic" w:hAnsi="Century Gothic"/>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55D6">
        <w:rPr>
          <w:rFonts w:ascii="Century Gothic" w:hAnsi="Century Gothic"/>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ITINERARIO</w:t>
      </w:r>
    </w:p>
    <w:p w14:paraId="0D180910" w14:textId="7610F65B" w:rsidR="000D2764" w:rsidRPr="005B3F1E" w:rsidRDefault="000D2764" w:rsidP="000D2764">
      <w:pPr>
        <w:jc w:val="both"/>
        <w:rPr>
          <w:rFonts w:ascii="Century Gothic" w:hAnsi="Century Gothic"/>
          <w:b/>
          <w:bCs/>
          <w:u w:val="single"/>
          <w:lang w:val="es-ES"/>
        </w:rPr>
      </w:pPr>
      <w:bookmarkStart w:id="1" w:name="_Hlk113333328"/>
      <w:r w:rsidRPr="005B3F1E">
        <w:rPr>
          <w:rFonts w:ascii="Century Gothic" w:hAnsi="Century Gothic"/>
          <w:b/>
          <w:bCs/>
          <w:u w:val="single"/>
          <w:lang w:val="es-ES"/>
        </w:rPr>
        <w:t xml:space="preserve">DÍA </w:t>
      </w:r>
      <w:r w:rsidR="00694DAF" w:rsidRPr="005B3F1E">
        <w:rPr>
          <w:rFonts w:ascii="Century Gothic" w:hAnsi="Century Gothic"/>
          <w:b/>
          <w:bCs/>
          <w:u w:val="single"/>
          <w:lang w:val="es-ES"/>
        </w:rPr>
        <w:t>1</w:t>
      </w:r>
      <w:r w:rsidR="005B3C17" w:rsidRPr="005B3F1E">
        <w:rPr>
          <w:rFonts w:ascii="Century Gothic" w:hAnsi="Century Gothic"/>
          <w:b/>
          <w:bCs/>
          <w:u w:val="single"/>
          <w:lang w:val="es-ES"/>
        </w:rPr>
        <w:t xml:space="preserve">. </w:t>
      </w:r>
      <w:r w:rsidR="0090023B" w:rsidRPr="005B3F1E">
        <w:rPr>
          <w:rFonts w:ascii="Century Gothic" w:hAnsi="Century Gothic"/>
          <w:b/>
          <w:bCs/>
          <w:u w:val="single"/>
          <w:lang w:val="es-ES"/>
        </w:rPr>
        <w:t xml:space="preserve">MEXICO </w:t>
      </w:r>
      <w:r w:rsidR="0090023B" w:rsidRPr="005B3F1E">
        <w:rPr>
          <w:rFonts w:ascii="Segoe UI Emoji" w:hAnsi="Segoe UI Emoji" w:cs="Segoe UI Emoji"/>
          <w:b/>
          <w:bCs/>
          <w:u w:val="single"/>
          <w:lang w:val="es-ES"/>
        </w:rPr>
        <w:t>✈</w:t>
      </w:r>
      <w:r w:rsidR="0090023B" w:rsidRPr="005B3F1E">
        <w:rPr>
          <w:rFonts w:ascii="Segoe UI Emoji" w:hAnsi="Segoe UI Emoji" w:cs="Segoe UI Emoji"/>
          <w:b/>
          <w:bCs/>
          <w:u w:val="single"/>
          <w:lang w:val="pt-BR"/>
        </w:rPr>
        <w:t xml:space="preserve">️ </w:t>
      </w:r>
      <w:r w:rsidR="00694DAF" w:rsidRPr="005B3F1E">
        <w:rPr>
          <w:rFonts w:ascii="Century Gothic" w:hAnsi="Century Gothic"/>
          <w:b/>
          <w:bCs/>
          <w:u w:val="single"/>
          <w:lang w:val="es-ES"/>
        </w:rPr>
        <w:t>PARIS</w:t>
      </w:r>
      <w:r w:rsidR="00F824AD" w:rsidRPr="005B3F1E">
        <w:rPr>
          <w:rFonts w:ascii="Century Gothic" w:hAnsi="Century Gothic"/>
          <w:b/>
          <w:bCs/>
          <w:u w:val="single"/>
          <w:lang w:val="es-ES"/>
        </w:rPr>
        <w:t xml:space="preserve"> </w:t>
      </w:r>
      <w:r w:rsidR="00F824AD" w:rsidRPr="005B3F1E">
        <w:rPr>
          <w:rFonts w:ascii="Segoe UI Emoji" w:hAnsi="Segoe UI Emoji" w:cs="Segoe UI Emoji"/>
          <w:b/>
          <w:bCs/>
          <w:u w:val="single"/>
          <w:lang w:val="es-ES"/>
        </w:rPr>
        <w:t>✈</w:t>
      </w:r>
      <w:r w:rsidR="00F824AD" w:rsidRPr="005B3F1E">
        <w:rPr>
          <w:rFonts w:ascii="Segoe UI Emoji" w:hAnsi="Segoe UI Emoji" w:cs="Segoe UI Emoji"/>
          <w:b/>
          <w:bCs/>
          <w:u w:val="single"/>
          <w:lang w:val="pt-BR"/>
        </w:rPr>
        <w:t>️</w:t>
      </w:r>
      <w:r w:rsidR="00F824AD" w:rsidRPr="005B3F1E">
        <w:rPr>
          <w:rFonts w:ascii="Century Gothic" w:hAnsi="Century Gothic"/>
          <w:b/>
          <w:bCs/>
          <w:u w:val="single"/>
          <w:lang w:val="es-ES"/>
        </w:rPr>
        <w:t xml:space="preserve"> </w:t>
      </w:r>
      <w:r w:rsidRPr="005B3F1E">
        <w:rPr>
          <w:rFonts w:ascii="Century Gothic" w:hAnsi="Century Gothic"/>
          <w:b/>
          <w:bCs/>
          <w:u w:val="single"/>
          <w:lang w:val="es-ES"/>
        </w:rPr>
        <w:t xml:space="preserve">EL CAIRO – </w:t>
      </w:r>
      <w:r w:rsidR="0090023B" w:rsidRPr="005B3F1E">
        <w:rPr>
          <w:rFonts w:ascii="Century Gothic" w:hAnsi="Century Gothic"/>
          <w:b/>
          <w:bCs/>
          <w:u w:val="single"/>
          <w:lang w:val="es-ES"/>
        </w:rPr>
        <w:t>2</w:t>
      </w:r>
      <w:r w:rsidR="00321DB7">
        <w:rPr>
          <w:rFonts w:ascii="Century Gothic" w:hAnsi="Century Gothic"/>
          <w:b/>
          <w:bCs/>
          <w:u w:val="single"/>
          <w:lang w:val="es-ES"/>
        </w:rPr>
        <w:t>8</w:t>
      </w:r>
      <w:r w:rsidR="0090023B" w:rsidRPr="005B3F1E">
        <w:rPr>
          <w:rFonts w:ascii="Century Gothic" w:hAnsi="Century Gothic"/>
          <w:b/>
          <w:bCs/>
          <w:u w:val="single"/>
          <w:lang w:val="es-ES"/>
        </w:rPr>
        <w:t xml:space="preserve"> MARZO 2026</w:t>
      </w:r>
    </w:p>
    <w:p w14:paraId="6A6D693D" w14:textId="68694787" w:rsidR="0090023B" w:rsidRPr="005B3F1E" w:rsidRDefault="0090023B" w:rsidP="0090023B">
      <w:pPr>
        <w:jc w:val="both"/>
        <w:rPr>
          <w:rFonts w:ascii="Century Gothic" w:hAnsi="Century Gothic"/>
          <w:bCs/>
          <w:lang w:val="es-ES"/>
        </w:rPr>
      </w:pPr>
      <w:r w:rsidRPr="005B3F1E">
        <w:rPr>
          <w:rFonts w:ascii="Century Gothic" w:hAnsi="Century Gothic"/>
          <w:bCs/>
          <w:lang w:val="es-ES"/>
        </w:rPr>
        <w:tab/>
        <w:t>Encuentro en el Aeropuerto de Benito Juarez para tomar el vuelo con destino a Paris. Noche a bordo.</w:t>
      </w:r>
    </w:p>
    <w:p w14:paraId="165FE27B" w14:textId="77777777" w:rsidR="0090023B" w:rsidRPr="005B3F1E" w:rsidRDefault="0090023B" w:rsidP="0090023B">
      <w:pPr>
        <w:jc w:val="both"/>
        <w:rPr>
          <w:rFonts w:ascii="Century Gothic" w:hAnsi="Century Gothic"/>
          <w:bCs/>
          <w:sz w:val="10"/>
          <w:szCs w:val="10"/>
          <w:lang w:val="es-ES"/>
        </w:rPr>
      </w:pPr>
    </w:p>
    <w:p w14:paraId="589990AD" w14:textId="5B9B54D5" w:rsidR="0090023B" w:rsidRPr="005B3F1E" w:rsidRDefault="0090023B" w:rsidP="0090023B">
      <w:pPr>
        <w:jc w:val="both"/>
        <w:rPr>
          <w:rFonts w:ascii="Century Gothic" w:hAnsi="Century Gothic"/>
          <w:b/>
          <w:bCs/>
          <w:u w:val="single"/>
          <w:lang w:val="es-ES"/>
        </w:rPr>
      </w:pPr>
      <w:r w:rsidRPr="005B3F1E">
        <w:rPr>
          <w:rFonts w:ascii="Century Gothic" w:hAnsi="Century Gothic"/>
          <w:b/>
          <w:bCs/>
          <w:u w:val="single"/>
          <w:lang w:val="es-ES"/>
        </w:rPr>
        <w:t xml:space="preserve">DÍA 2. PARIS </w:t>
      </w:r>
      <w:r w:rsidRPr="005B3F1E">
        <w:rPr>
          <w:rFonts w:ascii="Segoe UI Emoji" w:hAnsi="Segoe UI Emoji" w:cs="Segoe UI Emoji"/>
          <w:b/>
          <w:bCs/>
          <w:u w:val="single"/>
          <w:lang w:val="es-ES"/>
        </w:rPr>
        <w:t>✈</w:t>
      </w:r>
      <w:r w:rsidRPr="005B3F1E">
        <w:rPr>
          <w:rFonts w:ascii="Segoe UI Emoji" w:hAnsi="Segoe UI Emoji" w:cs="Segoe UI Emoji"/>
          <w:b/>
          <w:bCs/>
          <w:u w:val="single"/>
          <w:lang w:val="pt-BR"/>
        </w:rPr>
        <w:t>️</w:t>
      </w:r>
      <w:r w:rsidRPr="005B3F1E">
        <w:rPr>
          <w:rFonts w:ascii="Century Gothic" w:hAnsi="Century Gothic"/>
          <w:b/>
          <w:bCs/>
          <w:u w:val="single"/>
          <w:lang w:val="es-ES"/>
        </w:rPr>
        <w:t xml:space="preserve"> EL CAIRO – </w:t>
      </w:r>
      <w:r w:rsidR="00321DB7">
        <w:rPr>
          <w:rFonts w:ascii="Century Gothic" w:hAnsi="Century Gothic"/>
          <w:b/>
          <w:bCs/>
          <w:u w:val="single"/>
          <w:lang w:val="es-ES"/>
        </w:rPr>
        <w:t>29</w:t>
      </w:r>
      <w:r w:rsidRPr="005B3F1E">
        <w:rPr>
          <w:rFonts w:ascii="Century Gothic" w:hAnsi="Century Gothic"/>
          <w:b/>
          <w:bCs/>
          <w:u w:val="single"/>
          <w:lang w:val="es-ES"/>
        </w:rPr>
        <w:t xml:space="preserve"> MARZO 2026</w:t>
      </w:r>
    </w:p>
    <w:p w14:paraId="534CD453" w14:textId="2EF5728F" w:rsidR="00F4524A" w:rsidRPr="005B3F1E" w:rsidRDefault="0090023B" w:rsidP="0090023B">
      <w:pPr>
        <w:ind w:firstLine="708"/>
        <w:jc w:val="both"/>
        <w:rPr>
          <w:rFonts w:ascii="Century Gothic" w:hAnsi="Century Gothic"/>
          <w:bCs/>
          <w:lang w:val="es-ES"/>
        </w:rPr>
      </w:pPr>
      <w:r w:rsidRPr="005B3F1E">
        <w:rPr>
          <w:rFonts w:ascii="Century Gothic" w:hAnsi="Century Gothic"/>
          <w:bCs/>
          <w:lang w:val="es-ES"/>
        </w:rPr>
        <w:t xml:space="preserve">Escala en Paris, tomamos el siguiente vuelo con destino al Cairo. Llegada al Cairo. Recepción en el Aeropuerto por parte de nuestro equipo. Traslado al hotel y alojamiento. </w:t>
      </w:r>
    </w:p>
    <w:p w14:paraId="0E069D44" w14:textId="77777777" w:rsidR="0090023B" w:rsidRPr="005B3F1E" w:rsidRDefault="0090023B" w:rsidP="0090023B">
      <w:pPr>
        <w:ind w:firstLine="708"/>
        <w:jc w:val="both"/>
        <w:rPr>
          <w:rFonts w:ascii="Century Gothic" w:hAnsi="Century Gothic"/>
          <w:bCs/>
          <w:sz w:val="10"/>
          <w:szCs w:val="10"/>
          <w:lang w:val="es-ES"/>
        </w:rPr>
      </w:pPr>
    </w:p>
    <w:p w14:paraId="610FCC8D" w14:textId="5A785277" w:rsidR="000D2764" w:rsidRPr="005B3F1E" w:rsidRDefault="000D2764" w:rsidP="000D2764">
      <w:pPr>
        <w:jc w:val="both"/>
        <w:rPr>
          <w:rFonts w:ascii="Century Gothic" w:hAnsi="Century Gothic"/>
          <w:b/>
          <w:bCs/>
          <w:u w:val="single"/>
          <w:lang w:val="es-ES"/>
        </w:rPr>
      </w:pPr>
      <w:r w:rsidRPr="005B3F1E">
        <w:rPr>
          <w:rFonts w:ascii="Century Gothic" w:hAnsi="Century Gothic"/>
          <w:b/>
          <w:bCs/>
          <w:u w:val="single"/>
          <w:lang w:val="es-ES"/>
        </w:rPr>
        <w:t xml:space="preserve">DÍA </w:t>
      </w:r>
      <w:r w:rsidR="0090023B" w:rsidRPr="005B3F1E">
        <w:rPr>
          <w:rFonts w:ascii="Century Gothic" w:hAnsi="Century Gothic"/>
          <w:b/>
          <w:bCs/>
          <w:u w:val="single"/>
          <w:lang w:val="es-ES"/>
        </w:rPr>
        <w:t>3</w:t>
      </w:r>
      <w:r w:rsidRPr="005B3F1E">
        <w:rPr>
          <w:rFonts w:ascii="Century Gothic" w:hAnsi="Century Gothic"/>
          <w:b/>
          <w:bCs/>
          <w:u w:val="single"/>
          <w:lang w:val="es-ES"/>
        </w:rPr>
        <w:t>. EL CAIRO</w:t>
      </w:r>
      <w:r w:rsidR="00F824AD" w:rsidRPr="005B3F1E">
        <w:rPr>
          <w:rFonts w:ascii="Century Gothic" w:hAnsi="Century Gothic"/>
          <w:b/>
          <w:bCs/>
          <w:u w:val="single"/>
          <w:lang w:val="es-ES"/>
        </w:rPr>
        <w:t xml:space="preserve"> – VISITA DE LAS PIRAMIDES</w:t>
      </w:r>
      <w:r w:rsidRPr="005B3F1E">
        <w:rPr>
          <w:rFonts w:ascii="Century Gothic" w:hAnsi="Century Gothic"/>
          <w:b/>
          <w:bCs/>
          <w:u w:val="single"/>
          <w:lang w:val="es-ES"/>
        </w:rPr>
        <w:t xml:space="preserve"> </w:t>
      </w:r>
      <w:r w:rsidR="00694DAF" w:rsidRPr="005B3F1E">
        <w:rPr>
          <w:rFonts w:ascii="Century Gothic" w:hAnsi="Century Gothic"/>
          <w:b/>
          <w:bCs/>
          <w:u w:val="single"/>
          <w:lang w:val="es-ES"/>
        </w:rPr>
        <w:t>–</w:t>
      </w:r>
      <w:r w:rsidRPr="005B3F1E">
        <w:rPr>
          <w:rFonts w:ascii="Century Gothic" w:hAnsi="Century Gothic"/>
          <w:b/>
          <w:bCs/>
          <w:u w:val="single"/>
          <w:lang w:val="es-ES"/>
        </w:rPr>
        <w:t xml:space="preserve"> </w:t>
      </w:r>
      <w:r w:rsidR="0090023B" w:rsidRPr="005B3F1E">
        <w:rPr>
          <w:rFonts w:ascii="Century Gothic" w:hAnsi="Century Gothic"/>
          <w:b/>
          <w:bCs/>
          <w:u w:val="single"/>
          <w:lang w:val="es-ES"/>
        </w:rPr>
        <w:t>3</w:t>
      </w:r>
      <w:r w:rsidR="00321DB7">
        <w:rPr>
          <w:rFonts w:ascii="Century Gothic" w:hAnsi="Century Gothic"/>
          <w:b/>
          <w:bCs/>
          <w:u w:val="single"/>
          <w:lang w:val="es-ES"/>
        </w:rPr>
        <w:t xml:space="preserve">0 </w:t>
      </w:r>
      <w:r w:rsidR="0090023B" w:rsidRPr="005B3F1E">
        <w:rPr>
          <w:rFonts w:ascii="Century Gothic" w:hAnsi="Century Gothic"/>
          <w:b/>
          <w:bCs/>
          <w:u w:val="single"/>
          <w:lang w:val="es-ES"/>
        </w:rPr>
        <w:t>MARZO 2026</w:t>
      </w:r>
    </w:p>
    <w:p w14:paraId="2B3A6BA5" w14:textId="77777777" w:rsidR="00FD55D6" w:rsidRDefault="00F824AD" w:rsidP="00F824AD">
      <w:pPr>
        <w:jc w:val="both"/>
        <w:rPr>
          <w:rFonts w:ascii="Century Gothic" w:hAnsi="Century Gothic"/>
          <w:bCs/>
          <w:lang w:val="es-ES"/>
        </w:rPr>
      </w:pPr>
      <w:r w:rsidRPr="005B3F1E">
        <w:rPr>
          <w:rFonts w:ascii="Century Gothic" w:hAnsi="Century Gothic"/>
          <w:bCs/>
          <w:lang w:val="es-ES"/>
        </w:rPr>
        <w:t xml:space="preserve">Desayuno en su hotel. Recogida por la mañana a las 09:00 am. por nuestro guía egiptólogo para tener una experiencia increíble y disfrutar de una excursión maravillosa de medio día a las Pirámides de Giza y La Gran Esfinge. </w:t>
      </w:r>
    </w:p>
    <w:p w14:paraId="4C0CE7E4" w14:textId="5EEC5309" w:rsidR="00F824AD" w:rsidRDefault="00F824AD" w:rsidP="00F824AD">
      <w:pPr>
        <w:jc w:val="both"/>
        <w:rPr>
          <w:rFonts w:ascii="Century Gothic" w:hAnsi="Century Gothic"/>
          <w:bCs/>
          <w:lang w:val="es-ES"/>
        </w:rPr>
      </w:pPr>
      <w:r w:rsidRPr="005B3F1E">
        <w:rPr>
          <w:rFonts w:ascii="Century Gothic" w:hAnsi="Century Gothic"/>
          <w:bCs/>
          <w:lang w:val="es-ES"/>
        </w:rPr>
        <w:t xml:space="preserve">Salida para visitar las famosas grandes pirámides de Giza pertenecientes a los faraones Keops una de las 7 maravillas del antiguo, Kefrén y Micerino, donde entrará en el área de las pirámides y las tocará para sentir su grandeza. (Entrada opcional en una de las pirámides). Luego, subir a la zona panorámica, es el mejor lugar donde se puede tomar maravillosas fotos de las tres Pirámides. Continuamos hacia el templo del Valle de Kefrén,, donde el Faraón mismo fue momificado antes de entrar en su pirámide. Seguimos para visitar la Gran Esfinge; gran estatua con cabeza del faraón Kefrén, simboliza la sabiduría y cuerpo de león que simboliza la fuerza y el poder. Regreso al hotel a las 13:00 Pm aprox. Alojamiento </w:t>
      </w:r>
    </w:p>
    <w:p w14:paraId="6E6CC345" w14:textId="77777777" w:rsidR="00FD55D6" w:rsidRDefault="00FD55D6" w:rsidP="00F824AD">
      <w:pPr>
        <w:jc w:val="both"/>
        <w:rPr>
          <w:rFonts w:ascii="Century Gothic" w:hAnsi="Century Gothic"/>
          <w:bCs/>
          <w:lang w:val="es-ES"/>
        </w:rPr>
      </w:pPr>
    </w:p>
    <w:p w14:paraId="1ACE9CD7" w14:textId="77777777" w:rsidR="00FD55D6" w:rsidRDefault="00FD55D6" w:rsidP="00F824AD">
      <w:pPr>
        <w:jc w:val="both"/>
        <w:rPr>
          <w:rFonts w:ascii="Century Gothic" w:hAnsi="Century Gothic"/>
          <w:bCs/>
          <w:lang w:val="es-ES"/>
        </w:rPr>
      </w:pPr>
    </w:p>
    <w:p w14:paraId="1E3F665D" w14:textId="77777777" w:rsidR="00FD55D6" w:rsidRPr="005B3F1E" w:rsidRDefault="00FD55D6" w:rsidP="00F824AD">
      <w:pPr>
        <w:jc w:val="both"/>
        <w:rPr>
          <w:rFonts w:ascii="Century Gothic" w:hAnsi="Century Gothic"/>
          <w:bCs/>
          <w:i/>
          <w:iCs/>
          <w:lang w:val="es-ES"/>
        </w:rPr>
      </w:pPr>
    </w:p>
    <w:p w14:paraId="153C4C05" w14:textId="7C92B4E9" w:rsidR="000D2764" w:rsidRPr="005B3F1E" w:rsidRDefault="00F824AD" w:rsidP="00F824AD">
      <w:pPr>
        <w:jc w:val="both"/>
        <w:rPr>
          <w:rFonts w:ascii="Century Gothic" w:hAnsi="Century Gothic"/>
          <w:b/>
          <w:i/>
          <w:iCs/>
          <w:lang w:val="es-ES"/>
        </w:rPr>
      </w:pPr>
      <w:r w:rsidRPr="005B3F1E">
        <w:rPr>
          <w:rFonts w:ascii="Century Gothic" w:hAnsi="Century Gothic"/>
          <w:b/>
          <w:i/>
          <w:iCs/>
          <w:lang w:val="es-ES"/>
        </w:rPr>
        <w:t>Por la tarde posibilidad de tomar excursión opcional</w:t>
      </w:r>
      <w:r w:rsidR="0090023B" w:rsidRPr="005B3F1E">
        <w:rPr>
          <w:rFonts w:ascii="Century Gothic" w:hAnsi="Century Gothic"/>
          <w:b/>
          <w:i/>
          <w:iCs/>
          <w:lang w:val="es-ES"/>
        </w:rPr>
        <w:t xml:space="preserve"> de Memphis </w:t>
      </w:r>
      <w:r w:rsidRPr="005B3F1E">
        <w:rPr>
          <w:rFonts w:ascii="Century Gothic" w:hAnsi="Century Gothic"/>
          <w:b/>
          <w:i/>
          <w:iCs/>
          <w:lang w:val="es-ES"/>
        </w:rPr>
        <w:t xml:space="preserve"> (no incluida) </w:t>
      </w:r>
      <w:r w:rsidR="00FD55D6">
        <w:rPr>
          <w:rFonts w:ascii="Century Gothic" w:hAnsi="Century Gothic"/>
          <w:b/>
          <w:i/>
          <w:iCs/>
          <w:lang w:val="es-ES"/>
        </w:rPr>
        <w:t xml:space="preserve">                       </w:t>
      </w:r>
      <w:r w:rsidRPr="005B3F1E">
        <w:rPr>
          <w:rFonts w:ascii="Century Gothic" w:hAnsi="Century Gothic"/>
          <w:b/>
          <w:i/>
          <w:iCs/>
          <w:lang w:val="es-ES"/>
        </w:rPr>
        <w:t>“ Tour para visitar Mem</w:t>
      </w:r>
      <w:r w:rsidR="0090023B" w:rsidRPr="005B3F1E">
        <w:rPr>
          <w:rFonts w:ascii="Century Gothic" w:hAnsi="Century Gothic"/>
          <w:b/>
          <w:i/>
          <w:iCs/>
          <w:lang w:val="es-ES"/>
        </w:rPr>
        <w:t>p</w:t>
      </w:r>
      <w:r w:rsidRPr="005B3F1E">
        <w:rPr>
          <w:rFonts w:ascii="Century Gothic" w:hAnsi="Century Gothic"/>
          <w:b/>
          <w:i/>
          <w:iCs/>
          <w:lang w:val="es-ES"/>
        </w:rPr>
        <w:t>fis la primera Capital de Egipto y La Necrópolis de Sa</w:t>
      </w:r>
      <w:r w:rsidR="0090023B" w:rsidRPr="005B3F1E">
        <w:rPr>
          <w:rFonts w:ascii="Century Gothic" w:hAnsi="Century Gothic"/>
          <w:b/>
          <w:i/>
          <w:iCs/>
          <w:lang w:val="es-ES"/>
        </w:rPr>
        <w:t>kk</w:t>
      </w:r>
      <w:r w:rsidRPr="005B3F1E">
        <w:rPr>
          <w:rFonts w:ascii="Century Gothic" w:hAnsi="Century Gothic"/>
          <w:b/>
          <w:i/>
          <w:iCs/>
          <w:lang w:val="es-ES"/>
        </w:rPr>
        <w:t>ara donde está La pirámide escalonada de Zoser incluido almuerzo</w:t>
      </w:r>
      <w:r w:rsidR="00FD55D6">
        <w:rPr>
          <w:rFonts w:ascii="Century Gothic" w:hAnsi="Century Gothic"/>
          <w:b/>
          <w:i/>
          <w:iCs/>
          <w:lang w:val="es-ES"/>
        </w:rPr>
        <w:t>.</w:t>
      </w:r>
    </w:p>
    <w:p w14:paraId="0DA8CB4A" w14:textId="40906C64" w:rsidR="00F824AD" w:rsidRPr="005B3F1E" w:rsidRDefault="00F824AD" w:rsidP="000D2764">
      <w:pPr>
        <w:jc w:val="both"/>
        <w:rPr>
          <w:rFonts w:ascii="Century Gothic" w:hAnsi="Century Gothic"/>
          <w:lang w:val="es-ES"/>
        </w:rPr>
      </w:pPr>
      <w:r w:rsidRPr="005B3F1E">
        <w:rPr>
          <w:rFonts w:ascii="Century Gothic" w:hAnsi="Century Gothic"/>
          <w:lang w:val="es-ES"/>
        </w:rPr>
        <w:t>Comidas: Desayuno</w:t>
      </w:r>
    </w:p>
    <w:p w14:paraId="33D51315" w14:textId="77777777" w:rsidR="005B3F1E" w:rsidRPr="005B3F1E" w:rsidRDefault="005B3F1E" w:rsidP="000D2764">
      <w:pPr>
        <w:jc w:val="both"/>
        <w:rPr>
          <w:rFonts w:ascii="Century Gothic" w:hAnsi="Century Gothic"/>
          <w:b/>
          <w:bCs/>
          <w:sz w:val="10"/>
          <w:szCs w:val="10"/>
          <w:u w:val="single"/>
          <w:lang w:val="es-ES"/>
        </w:rPr>
      </w:pPr>
    </w:p>
    <w:p w14:paraId="453D26F8" w14:textId="456BF5DA" w:rsidR="000D2764" w:rsidRPr="005B3F1E" w:rsidRDefault="000D2764" w:rsidP="000D2764">
      <w:pPr>
        <w:jc w:val="both"/>
        <w:rPr>
          <w:rFonts w:ascii="Century Gothic" w:hAnsi="Century Gothic"/>
          <w:b/>
          <w:bCs/>
          <w:u w:val="single"/>
          <w:lang w:val="es-ES"/>
        </w:rPr>
      </w:pPr>
      <w:r w:rsidRPr="005B3F1E">
        <w:rPr>
          <w:rFonts w:ascii="Century Gothic" w:hAnsi="Century Gothic"/>
          <w:b/>
          <w:bCs/>
          <w:u w:val="single"/>
          <w:lang w:val="es-ES"/>
        </w:rPr>
        <w:t xml:space="preserve">DÍA </w:t>
      </w:r>
      <w:r w:rsidR="0090023B" w:rsidRPr="005B3F1E">
        <w:rPr>
          <w:rFonts w:ascii="Century Gothic" w:hAnsi="Century Gothic"/>
          <w:b/>
          <w:bCs/>
          <w:u w:val="single"/>
          <w:lang w:val="es-ES"/>
        </w:rPr>
        <w:t>4</w:t>
      </w:r>
      <w:r w:rsidRPr="005B3F1E">
        <w:rPr>
          <w:rFonts w:ascii="Century Gothic" w:hAnsi="Century Gothic"/>
          <w:b/>
          <w:bCs/>
          <w:u w:val="single"/>
          <w:lang w:val="es-ES"/>
        </w:rPr>
        <w:t xml:space="preserve">. </w:t>
      </w:r>
      <w:r w:rsidR="00F824AD" w:rsidRPr="005B3F1E">
        <w:rPr>
          <w:rFonts w:ascii="Century Gothic" w:hAnsi="Century Gothic"/>
          <w:b/>
          <w:bCs/>
          <w:u w:val="single"/>
          <w:lang w:val="es-ES"/>
        </w:rPr>
        <w:t xml:space="preserve">CAIRO – CITY TOUR </w:t>
      </w:r>
      <w:r w:rsidR="0090023B" w:rsidRPr="005B3F1E">
        <w:rPr>
          <w:rFonts w:ascii="Century Gothic" w:hAnsi="Century Gothic"/>
          <w:b/>
          <w:bCs/>
          <w:u w:val="single"/>
          <w:lang w:val="es-ES"/>
        </w:rPr>
        <w:t xml:space="preserve">– </w:t>
      </w:r>
      <w:r w:rsidR="00321DB7">
        <w:rPr>
          <w:rFonts w:ascii="Century Gothic" w:hAnsi="Century Gothic"/>
          <w:b/>
          <w:bCs/>
          <w:u w:val="single"/>
          <w:lang w:val="es-ES"/>
        </w:rPr>
        <w:t>31 MARZO</w:t>
      </w:r>
      <w:r w:rsidR="0090023B" w:rsidRPr="005B3F1E">
        <w:rPr>
          <w:rFonts w:ascii="Century Gothic" w:hAnsi="Century Gothic"/>
          <w:b/>
          <w:bCs/>
          <w:u w:val="single"/>
          <w:lang w:val="es-ES"/>
        </w:rPr>
        <w:t xml:space="preserve"> 2026</w:t>
      </w:r>
    </w:p>
    <w:p w14:paraId="07A95005" w14:textId="77777777" w:rsidR="00FD55D6" w:rsidRDefault="00F824AD" w:rsidP="00FD55D6">
      <w:pPr>
        <w:ind w:firstLine="708"/>
        <w:jc w:val="both"/>
        <w:rPr>
          <w:rFonts w:ascii="Century Gothic" w:hAnsi="Century Gothic"/>
          <w:bCs/>
          <w:lang w:val="es-ES"/>
        </w:rPr>
      </w:pPr>
      <w:r w:rsidRPr="005B3F1E">
        <w:rPr>
          <w:rFonts w:ascii="Century Gothic" w:hAnsi="Century Gothic"/>
          <w:bCs/>
          <w:lang w:val="es-ES"/>
        </w:rPr>
        <w:t>Desayuno en hotel. Por la mañana a la hora acordada recogida por nuestro guía de habla hispana para realizar una excursión de dia completo en El Cairo. Visita al Museo Egipcio de El Cairo, que contiene la mayor colección de monumentos de la época faraónica del Antiguo Egipto, además de una sala que</w:t>
      </w:r>
      <w:r w:rsidR="00FD55D6">
        <w:rPr>
          <w:rFonts w:ascii="Century Gothic" w:hAnsi="Century Gothic"/>
          <w:bCs/>
          <w:lang w:val="es-ES"/>
        </w:rPr>
        <w:t xml:space="preserve"> </w:t>
      </w:r>
      <w:r w:rsidRPr="005B3F1E">
        <w:rPr>
          <w:rFonts w:ascii="Century Gothic" w:hAnsi="Century Gothic"/>
          <w:bCs/>
          <w:lang w:val="es-ES"/>
        </w:rPr>
        <w:t xml:space="preserve">incluye los tesoros de Tutankamón. </w:t>
      </w:r>
    </w:p>
    <w:p w14:paraId="0FA43C78" w14:textId="3795C4BD" w:rsidR="00F824AD" w:rsidRPr="005B3F1E" w:rsidRDefault="00F824AD" w:rsidP="00FD55D6">
      <w:pPr>
        <w:ind w:firstLine="708"/>
        <w:jc w:val="both"/>
        <w:rPr>
          <w:rFonts w:ascii="Century Gothic" w:hAnsi="Century Gothic"/>
          <w:bCs/>
          <w:lang w:val="es-ES"/>
        </w:rPr>
      </w:pPr>
      <w:r w:rsidRPr="005B3F1E">
        <w:rPr>
          <w:rFonts w:ascii="Century Gothic" w:hAnsi="Century Gothic"/>
          <w:bCs/>
          <w:lang w:val="es-ES"/>
        </w:rPr>
        <w:t xml:space="preserve">Luego, continuamos hacia la Ciudadela de Saladino, construida por Salah El Din sobre las alturas de la Montaña del Mokattam en el año 1138 AD para defender El Cairo de las Cruzadas. Visita a la Mezquita de Alabastro de Muhamed Ali, diseñada por el arquitecto Yousif Boushnaq, un turqués que vino de Istanbul para construir esta Mezquita para el Rey Muhamed Ali, que reinó Egipto más de 45 años (1805-1849). Después de almorzar en restaurante local emprenderemos la última parte de nuestra excursión. Nos dirigiremos a el barrio Copto en el Cairo Viejo que reúne la Iglesia Colgante, la Iglesia de Santa Barbara, la Iglesia de Abu Serga y la Sinagoga de Ben Ezra. Regreso hasta el hotel. Alojamiento </w:t>
      </w:r>
    </w:p>
    <w:p w14:paraId="45EFA336" w14:textId="32FFA5A9" w:rsidR="000D2764" w:rsidRDefault="00F824AD" w:rsidP="000D2764">
      <w:pPr>
        <w:jc w:val="both"/>
        <w:rPr>
          <w:rFonts w:ascii="Century Gothic" w:hAnsi="Century Gothic"/>
          <w:b/>
          <w:lang w:val="es-ES"/>
        </w:rPr>
      </w:pPr>
      <w:r w:rsidRPr="005B3F1E">
        <w:rPr>
          <w:rFonts w:ascii="Century Gothic" w:hAnsi="Century Gothic"/>
          <w:b/>
          <w:bCs/>
          <w:lang w:val="es-ES"/>
        </w:rPr>
        <w:t>Comidas:</w:t>
      </w:r>
      <w:r w:rsidRPr="005B3F1E">
        <w:rPr>
          <w:rFonts w:ascii="Century Gothic" w:hAnsi="Century Gothic"/>
          <w:b/>
          <w:lang w:val="es-ES"/>
        </w:rPr>
        <w:t xml:space="preserve"> </w:t>
      </w:r>
      <w:r w:rsidRPr="005B3F1E">
        <w:rPr>
          <w:rFonts w:ascii="Century Gothic" w:hAnsi="Century Gothic"/>
          <w:bCs/>
          <w:lang w:val="es-ES"/>
        </w:rPr>
        <w:t>Desayuno y almuerzo</w:t>
      </w:r>
      <w:r w:rsidRPr="005B3F1E">
        <w:rPr>
          <w:rFonts w:ascii="Century Gothic" w:hAnsi="Century Gothic"/>
          <w:b/>
          <w:lang w:val="es-ES"/>
        </w:rPr>
        <w:t xml:space="preserve"> </w:t>
      </w:r>
    </w:p>
    <w:p w14:paraId="52B3C92F" w14:textId="363C549F" w:rsidR="00FD55D6" w:rsidRDefault="00FD55D6" w:rsidP="000D2764">
      <w:pPr>
        <w:jc w:val="both"/>
        <w:rPr>
          <w:rFonts w:ascii="Century Gothic" w:hAnsi="Century Gothic"/>
          <w:b/>
          <w:sz w:val="10"/>
          <w:szCs w:val="10"/>
          <w:lang w:val="es-ES"/>
        </w:rPr>
      </w:pPr>
      <w:r>
        <w:rPr>
          <w:rFonts w:ascii="Century Gothic" w:hAnsi="Century Gothic"/>
          <w:b/>
          <w:noProof/>
          <w:sz w:val="10"/>
          <w:szCs w:val="10"/>
          <w:lang w:val="es-ES"/>
        </w:rPr>
        <w:drawing>
          <wp:anchor distT="0" distB="0" distL="114300" distR="114300" simplePos="0" relativeHeight="251660288" behindDoc="0" locked="0" layoutInCell="1" allowOverlap="1" wp14:anchorId="5B4E2334" wp14:editId="610E728D">
            <wp:simplePos x="0" y="0"/>
            <wp:positionH relativeFrom="column">
              <wp:posOffset>0</wp:posOffset>
            </wp:positionH>
            <wp:positionV relativeFrom="paragraph">
              <wp:posOffset>113665</wp:posOffset>
            </wp:positionV>
            <wp:extent cx="5640705" cy="2557780"/>
            <wp:effectExtent l="0" t="0" r="0" b="0"/>
            <wp:wrapSquare wrapText="bothSides"/>
            <wp:docPr id="133321506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a:extLst>
                        <a:ext uri="{28A0092B-C50C-407E-A947-70E740481C1C}">
                          <a14:useLocalDpi xmlns:a14="http://schemas.microsoft.com/office/drawing/2010/main" val="0"/>
                        </a:ext>
                      </a:extLst>
                    </a:blip>
                    <a:srcRect l="9354" t="13620" b="12682"/>
                    <a:stretch>
                      <a:fillRect/>
                    </a:stretch>
                  </pic:blipFill>
                  <pic:spPr bwMode="auto">
                    <a:xfrm>
                      <a:off x="0" y="0"/>
                      <a:ext cx="5640705" cy="2557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B831B3" w14:textId="65061ABB" w:rsidR="00FD55D6" w:rsidRDefault="00FD55D6" w:rsidP="000D2764">
      <w:pPr>
        <w:jc w:val="both"/>
        <w:rPr>
          <w:rFonts w:ascii="Century Gothic" w:hAnsi="Century Gothic"/>
          <w:b/>
          <w:sz w:val="10"/>
          <w:szCs w:val="10"/>
          <w:lang w:val="es-ES"/>
        </w:rPr>
      </w:pPr>
    </w:p>
    <w:p w14:paraId="3898DFA4" w14:textId="77777777" w:rsidR="00FD55D6" w:rsidRDefault="00FD55D6" w:rsidP="000D2764">
      <w:pPr>
        <w:jc w:val="both"/>
        <w:rPr>
          <w:rFonts w:ascii="Century Gothic" w:hAnsi="Century Gothic"/>
          <w:b/>
          <w:sz w:val="10"/>
          <w:szCs w:val="10"/>
          <w:lang w:val="es-ES"/>
        </w:rPr>
      </w:pPr>
    </w:p>
    <w:p w14:paraId="33B5C8BC" w14:textId="77777777" w:rsidR="00FD55D6" w:rsidRDefault="00FD55D6" w:rsidP="000D2764">
      <w:pPr>
        <w:jc w:val="both"/>
        <w:rPr>
          <w:rFonts w:ascii="Century Gothic" w:hAnsi="Century Gothic"/>
          <w:b/>
          <w:sz w:val="10"/>
          <w:szCs w:val="10"/>
          <w:lang w:val="es-ES"/>
        </w:rPr>
      </w:pPr>
    </w:p>
    <w:p w14:paraId="13486888" w14:textId="77777777" w:rsidR="00FD55D6" w:rsidRDefault="00FD55D6" w:rsidP="000D2764">
      <w:pPr>
        <w:jc w:val="both"/>
        <w:rPr>
          <w:rFonts w:ascii="Century Gothic" w:hAnsi="Century Gothic"/>
          <w:b/>
          <w:sz w:val="10"/>
          <w:szCs w:val="10"/>
          <w:lang w:val="es-ES"/>
        </w:rPr>
      </w:pPr>
    </w:p>
    <w:p w14:paraId="79A81BA3" w14:textId="024D6F42" w:rsidR="00FD55D6" w:rsidRDefault="00FD55D6" w:rsidP="00FD55D6">
      <w:pPr>
        <w:jc w:val="both"/>
        <w:rPr>
          <w:rFonts w:ascii="Century Gothic" w:hAnsi="Century Gothic"/>
          <w:b/>
          <w:bCs/>
          <w:u w:val="single"/>
          <w:lang w:val="es-ES"/>
        </w:rPr>
      </w:pPr>
      <w:r>
        <w:rPr>
          <w:rFonts w:ascii="Century Gothic" w:hAnsi="Century Gothic"/>
          <w:b/>
          <w:noProof/>
          <w:sz w:val="10"/>
          <w:szCs w:val="10"/>
          <w:lang w:val="es-ES"/>
        </w:rPr>
        <w:drawing>
          <wp:anchor distT="0" distB="0" distL="114300" distR="114300" simplePos="0" relativeHeight="251659264" behindDoc="0" locked="0" layoutInCell="1" allowOverlap="1" wp14:anchorId="210CD16E" wp14:editId="3C4A3DAB">
            <wp:simplePos x="0" y="0"/>
            <wp:positionH relativeFrom="column">
              <wp:posOffset>0</wp:posOffset>
            </wp:positionH>
            <wp:positionV relativeFrom="paragraph">
              <wp:posOffset>225557</wp:posOffset>
            </wp:positionV>
            <wp:extent cx="5568950" cy="3712845"/>
            <wp:effectExtent l="0" t="0" r="0" b="1905"/>
            <wp:wrapSquare wrapText="bothSides"/>
            <wp:docPr id="10534989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8950" cy="3712845"/>
                    </a:xfrm>
                    <a:prstGeom prst="rect">
                      <a:avLst/>
                    </a:prstGeom>
                    <a:noFill/>
                  </pic:spPr>
                </pic:pic>
              </a:graphicData>
            </a:graphic>
            <wp14:sizeRelH relativeFrom="page">
              <wp14:pctWidth>0</wp14:pctWidth>
            </wp14:sizeRelH>
            <wp14:sizeRelV relativeFrom="page">
              <wp14:pctHeight>0</wp14:pctHeight>
            </wp14:sizeRelV>
          </wp:anchor>
        </w:drawing>
      </w:r>
    </w:p>
    <w:p w14:paraId="148DF792" w14:textId="77777777" w:rsidR="00FD55D6" w:rsidRDefault="00FD55D6" w:rsidP="00FD55D6">
      <w:pPr>
        <w:jc w:val="both"/>
        <w:rPr>
          <w:rFonts w:ascii="Century Gothic" w:hAnsi="Century Gothic"/>
          <w:b/>
          <w:bCs/>
          <w:u w:val="single"/>
          <w:lang w:val="es-ES"/>
        </w:rPr>
      </w:pPr>
    </w:p>
    <w:p w14:paraId="15552024" w14:textId="598D7377" w:rsidR="000D2764" w:rsidRPr="005B3F1E" w:rsidRDefault="000D2764" w:rsidP="000D2764">
      <w:pPr>
        <w:jc w:val="both"/>
        <w:rPr>
          <w:rFonts w:ascii="Century Gothic" w:hAnsi="Century Gothic"/>
          <w:b/>
          <w:bCs/>
          <w:u w:val="single"/>
          <w:lang w:val="es-ES"/>
        </w:rPr>
      </w:pPr>
      <w:r w:rsidRPr="005B3F1E">
        <w:rPr>
          <w:rFonts w:ascii="Century Gothic" w:hAnsi="Century Gothic"/>
          <w:b/>
          <w:bCs/>
          <w:u w:val="single"/>
          <w:lang w:val="es-ES"/>
        </w:rPr>
        <w:t xml:space="preserve">DÍA </w:t>
      </w:r>
      <w:r w:rsidR="0090023B" w:rsidRPr="005B3F1E">
        <w:rPr>
          <w:rFonts w:ascii="Century Gothic" w:hAnsi="Century Gothic"/>
          <w:b/>
          <w:bCs/>
          <w:u w:val="single"/>
          <w:lang w:val="es-ES"/>
        </w:rPr>
        <w:t>5</w:t>
      </w:r>
      <w:r w:rsidRPr="005B3F1E">
        <w:rPr>
          <w:rFonts w:ascii="Century Gothic" w:hAnsi="Century Gothic"/>
          <w:b/>
          <w:bCs/>
          <w:u w:val="single"/>
          <w:lang w:val="es-ES"/>
        </w:rPr>
        <w:t>. E</w:t>
      </w:r>
      <w:r w:rsidR="00F824AD" w:rsidRPr="005B3F1E">
        <w:rPr>
          <w:rFonts w:ascii="Century Gothic" w:hAnsi="Century Gothic"/>
          <w:b/>
          <w:bCs/>
          <w:u w:val="single"/>
          <w:lang w:val="es-ES"/>
        </w:rPr>
        <w:t>L CAIRO</w:t>
      </w:r>
      <w:r w:rsidR="00F824AD" w:rsidRPr="005B3F1E">
        <w:rPr>
          <w:rFonts w:ascii="Segoe UI Emoji" w:hAnsi="Segoe UI Emoji" w:cs="Segoe UI Emoji"/>
          <w:b/>
          <w:bCs/>
          <w:u w:val="single"/>
          <w:lang w:val="es-ES"/>
        </w:rPr>
        <w:t>✈</w:t>
      </w:r>
      <w:r w:rsidR="00F824AD" w:rsidRPr="005B3F1E">
        <w:rPr>
          <w:rFonts w:ascii="Segoe UI Emoji" w:hAnsi="Segoe UI Emoji" w:cs="Segoe UI Emoji"/>
          <w:b/>
          <w:bCs/>
          <w:u w:val="single"/>
          <w:lang w:val="pt-BR"/>
        </w:rPr>
        <w:t>️</w:t>
      </w:r>
      <w:r w:rsidR="00F824AD" w:rsidRPr="005B3F1E">
        <w:rPr>
          <w:rFonts w:ascii="Century Gothic" w:hAnsi="Century Gothic"/>
          <w:b/>
          <w:bCs/>
          <w:u w:val="single"/>
          <w:lang w:val="es-ES"/>
        </w:rPr>
        <w:t>LUXOR (CRUCERO)</w:t>
      </w:r>
      <w:r w:rsidR="0090023B" w:rsidRPr="005B3F1E">
        <w:rPr>
          <w:rFonts w:ascii="Century Gothic" w:hAnsi="Century Gothic"/>
          <w:b/>
          <w:bCs/>
          <w:u w:val="single"/>
          <w:lang w:val="es-ES"/>
        </w:rPr>
        <w:t xml:space="preserve"> </w:t>
      </w:r>
      <w:r w:rsidRPr="005B3F1E">
        <w:rPr>
          <w:rFonts w:ascii="Century Gothic" w:hAnsi="Century Gothic"/>
          <w:b/>
          <w:bCs/>
          <w:u w:val="single"/>
          <w:lang w:val="es-ES"/>
        </w:rPr>
        <w:t>–</w:t>
      </w:r>
      <w:r w:rsidR="0090023B" w:rsidRPr="005B3F1E">
        <w:rPr>
          <w:rFonts w:ascii="Century Gothic" w:hAnsi="Century Gothic"/>
          <w:b/>
          <w:bCs/>
          <w:u w:val="single"/>
          <w:lang w:val="es-ES"/>
        </w:rPr>
        <w:t xml:space="preserve"> 0</w:t>
      </w:r>
      <w:r w:rsidR="00321DB7">
        <w:rPr>
          <w:rFonts w:ascii="Century Gothic" w:hAnsi="Century Gothic"/>
          <w:b/>
          <w:bCs/>
          <w:u w:val="single"/>
          <w:lang w:val="es-ES"/>
        </w:rPr>
        <w:t>1</w:t>
      </w:r>
      <w:r w:rsidR="0090023B" w:rsidRPr="005B3F1E">
        <w:rPr>
          <w:rFonts w:ascii="Century Gothic" w:hAnsi="Century Gothic"/>
          <w:b/>
          <w:bCs/>
          <w:u w:val="single"/>
          <w:lang w:val="es-ES"/>
        </w:rPr>
        <w:t xml:space="preserve"> ABRIL 2026</w:t>
      </w:r>
    </w:p>
    <w:p w14:paraId="67E32BCC" w14:textId="62E1768E" w:rsidR="00F824AD" w:rsidRPr="005B3F1E" w:rsidRDefault="0090023B" w:rsidP="00F824AD">
      <w:pPr>
        <w:ind w:firstLine="708"/>
        <w:jc w:val="both"/>
        <w:rPr>
          <w:rFonts w:ascii="Century Gothic" w:hAnsi="Century Gothic"/>
          <w:bCs/>
          <w:lang w:val="es-ES"/>
        </w:rPr>
      </w:pPr>
      <w:r w:rsidRPr="005B3F1E">
        <w:rPr>
          <w:rFonts w:ascii="Century Gothic" w:hAnsi="Century Gothic"/>
          <w:bCs/>
          <w:lang w:val="es-ES"/>
        </w:rPr>
        <w:t xml:space="preserve">Desayuno. Traslado </w:t>
      </w:r>
      <w:r w:rsidR="00F824AD" w:rsidRPr="005B3F1E">
        <w:rPr>
          <w:rFonts w:ascii="Century Gothic" w:hAnsi="Century Gothic"/>
          <w:bCs/>
          <w:lang w:val="es-ES"/>
        </w:rPr>
        <w:t>al aeropuerto de El Cairo para tomar el vuelo a Luxor, donde te recibirán y trasladarán para embarcar en un crucero de lujo de 5 estrellas por el Nilo. Por la tarde, te acompañarán en un maravilloso recorrido por la orilla este del río Nilo en Luxor. Aquí verá el cautivador Templo de Karnak y el Templo de Luxor que reflejan la fascinante historia faraónica. Regreso al crucero y la cena. Alojamiento en Luxor a bordo de crucero.</w:t>
      </w:r>
    </w:p>
    <w:p w14:paraId="11141EF5" w14:textId="77777777" w:rsidR="00F824AD" w:rsidRDefault="00F824AD" w:rsidP="00F824AD">
      <w:pPr>
        <w:jc w:val="both"/>
        <w:rPr>
          <w:rFonts w:ascii="Century Gothic" w:hAnsi="Century Gothic"/>
          <w:bCs/>
          <w:lang w:val="es-ES"/>
        </w:rPr>
      </w:pPr>
      <w:r w:rsidRPr="005B3F1E">
        <w:rPr>
          <w:rFonts w:ascii="Century Gothic" w:hAnsi="Century Gothic"/>
          <w:b/>
          <w:bCs/>
          <w:lang w:val="es-ES"/>
        </w:rPr>
        <w:t xml:space="preserve">Comidas </w:t>
      </w:r>
      <w:r w:rsidRPr="005B3F1E">
        <w:rPr>
          <w:rFonts w:ascii="Century Gothic" w:hAnsi="Century Gothic"/>
          <w:bCs/>
          <w:lang w:val="es-ES"/>
        </w:rPr>
        <w:t>Desayuno, almuerzo y cena.</w:t>
      </w:r>
    </w:p>
    <w:p w14:paraId="45BE580E" w14:textId="77777777" w:rsidR="005B3F1E" w:rsidRPr="005B3F1E" w:rsidRDefault="005B3F1E" w:rsidP="00F824AD">
      <w:pPr>
        <w:jc w:val="both"/>
        <w:rPr>
          <w:rFonts w:ascii="Century Gothic" w:hAnsi="Century Gothic"/>
          <w:bCs/>
          <w:sz w:val="10"/>
          <w:szCs w:val="10"/>
          <w:lang w:val="es-ES"/>
        </w:rPr>
      </w:pPr>
    </w:p>
    <w:p w14:paraId="2ECAA788" w14:textId="4690D324" w:rsidR="000D2764" w:rsidRPr="005B3F1E" w:rsidRDefault="000D2764" w:rsidP="000D2764">
      <w:pPr>
        <w:jc w:val="both"/>
        <w:rPr>
          <w:rFonts w:ascii="Century Gothic" w:hAnsi="Century Gothic"/>
          <w:b/>
          <w:bCs/>
          <w:u w:val="single"/>
          <w:lang w:val="es-ES"/>
        </w:rPr>
      </w:pPr>
      <w:r w:rsidRPr="005B3F1E">
        <w:rPr>
          <w:rFonts w:ascii="Century Gothic" w:hAnsi="Century Gothic"/>
          <w:b/>
          <w:bCs/>
          <w:u w:val="single"/>
          <w:lang w:val="es-ES"/>
        </w:rPr>
        <w:t xml:space="preserve">DÍA </w:t>
      </w:r>
      <w:r w:rsidR="0090023B" w:rsidRPr="005B3F1E">
        <w:rPr>
          <w:rFonts w:ascii="Century Gothic" w:hAnsi="Century Gothic"/>
          <w:b/>
          <w:bCs/>
          <w:u w:val="single"/>
          <w:lang w:val="es-ES"/>
        </w:rPr>
        <w:t>6</w:t>
      </w:r>
      <w:r w:rsidRPr="005B3F1E">
        <w:rPr>
          <w:rFonts w:ascii="Century Gothic" w:hAnsi="Century Gothic"/>
          <w:b/>
          <w:bCs/>
          <w:u w:val="single"/>
          <w:lang w:val="es-ES"/>
        </w:rPr>
        <w:t xml:space="preserve">. </w:t>
      </w:r>
      <w:r w:rsidR="00F824AD" w:rsidRPr="005B3F1E">
        <w:rPr>
          <w:rFonts w:ascii="Century Gothic" w:hAnsi="Century Gothic"/>
          <w:b/>
          <w:bCs/>
          <w:u w:val="single"/>
          <w:lang w:val="es-ES"/>
        </w:rPr>
        <w:t>LUXOR OCCIDENTAL</w:t>
      </w:r>
      <w:r w:rsidR="00FF2A75" w:rsidRPr="005B3F1E">
        <w:rPr>
          <w:rFonts w:ascii="Century Gothic" w:hAnsi="Century Gothic"/>
          <w:b/>
          <w:bCs/>
          <w:u w:val="single"/>
          <w:lang w:val="es-ES"/>
        </w:rPr>
        <w:t xml:space="preserve"> - EDFU</w:t>
      </w:r>
      <w:r w:rsidRPr="005B3F1E">
        <w:rPr>
          <w:rFonts w:ascii="Century Gothic" w:hAnsi="Century Gothic"/>
          <w:b/>
          <w:bCs/>
          <w:u w:val="single"/>
          <w:lang w:val="es-ES"/>
        </w:rPr>
        <w:t xml:space="preserve"> –</w:t>
      </w:r>
      <w:r w:rsidR="00FF2A75" w:rsidRPr="005B3F1E">
        <w:rPr>
          <w:rFonts w:ascii="Century Gothic" w:hAnsi="Century Gothic"/>
          <w:b/>
          <w:bCs/>
          <w:u w:val="single"/>
          <w:lang w:val="es-ES"/>
        </w:rPr>
        <w:t xml:space="preserve"> (CRUCERO)-</w:t>
      </w:r>
      <w:r w:rsidRPr="005B3F1E">
        <w:rPr>
          <w:rFonts w:ascii="Century Gothic" w:hAnsi="Century Gothic"/>
          <w:b/>
          <w:bCs/>
          <w:u w:val="single"/>
          <w:lang w:val="es-ES"/>
        </w:rPr>
        <w:t xml:space="preserve"> </w:t>
      </w:r>
      <w:r w:rsidR="0090023B" w:rsidRPr="005B3F1E">
        <w:rPr>
          <w:rFonts w:ascii="Century Gothic" w:hAnsi="Century Gothic"/>
          <w:b/>
          <w:bCs/>
          <w:u w:val="single"/>
          <w:lang w:val="es-ES"/>
        </w:rPr>
        <w:t>0</w:t>
      </w:r>
      <w:r w:rsidR="00321DB7">
        <w:rPr>
          <w:rFonts w:ascii="Century Gothic" w:hAnsi="Century Gothic"/>
          <w:b/>
          <w:bCs/>
          <w:u w:val="single"/>
          <w:lang w:val="es-ES"/>
        </w:rPr>
        <w:t>2</w:t>
      </w:r>
      <w:r w:rsidR="0090023B" w:rsidRPr="005B3F1E">
        <w:rPr>
          <w:rFonts w:ascii="Century Gothic" w:hAnsi="Century Gothic"/>
          <w:b/>
          <w:bCs/>
          <w:u w:val="single"/>
          <w:lang w:val="es-ES"/>
        </w:rPr>
        <w:t xml:space="preserve"> ABRIL 2026</w:t>
      </w:r>
    </w:p>
    <w:p w14:paraId="0C965A5F" w14:textId="77777777" w:rsidR="00FF2A75" w:rsidRPr="005B3F1E" w:rsidRDefault="00FF2A75" w:rsidP="00FF2A75">
      <w:pPr>
        <w:ind w:firstLine="708"/>
        <w:jc w:val="both"/>
        <w:rPr>
          <w:rFonts w:ascii="Century Gothic" w:hAnsi="Century Gothic"/>
          <w:bCs/>
          <w:lang w:val="es-ES"/>
        </w:rPr>
      </w:pPr>
      <w:r w:rsidRPr="005B3F1E">
        <w:rPr>
          <w:rFonts w:ascii="Century Gothic" w:hAnsi="Century Gothic"/>
          <w:bCs/>
          <w:lang w:val="es-ES"/>
        </w:rPr>
        <w:t>Después del desayuno, traslado a Luxor y visita del Valle de los Reyes, el Templo de Hatshepsut en El Deir El Bahari y los Colosos de Memnón. Regreso al crucero para el almuerzo y el té de la tarde mientras navega hacia Edfu. Cena a bordo. Alojamiento en Edfú a bordo de crucero</w:t>
      </w:r>
    </w:p>
    <w:p w14:paraId="000AAAD5" w14:textId="5BB7F9E6" w:rsidR="0090023B" w:rsidRDefault="00FF2A75" w:rsidP="005B3F1E">
      <w:pPr>
        <w:jc w:val="both"/>
        <w:rPr>
          <w:rFonts w:ascii="Century Gothic" w:hAnsi="Century Gothic"/>
          <w:bCs/>
          <w:lang w:val="es-ES"/>
        </w:rPr>
      </w:pPr>
      <w:r w:rsidRPr="005B3F1E">
        <w:rPr>
          <w:rFonts w:ascii="Century Gothic" w:hAnsi="Century Gothic"/>
          <w:b/>
          <w:bCs/>
          <w:lang w:val="es-ES"/>
        </w:rPr>
        <w:t>Comidas:</w:t>
      </w:r>
      <w:r w:rsidRPr="005B3F1E">
        <w:rPr>
          <w:rFonts w:ascii="Century Gothic" w:hAnsi="Century Gothic"/>
          <w:bCs/>
          <w:lang w:val="es-ES"/>
        </w:rPr>
        <w:t xml:space="preserve"> Desayuno, almuerzo y cena.</w:t>
      </w:r>
    </w:p>
    <w:p w14:paraId="5799BBD9" w14:textId="77777777" w:rsidR="00FD55D6" w:rsidRDefault="00FD55D6" w:rsidP="005B3F1E">
      <w:pPr>
        <w:jc w:val="both"/>
        <w:rPr>
          <w:rFonts w:ascii="Century Gothic" w:hAnsi="Century Gothic"/>
          <w:bCs/>
          <w:lang w:val="es-ES"/>
        </w:rPr>
      </w:pPr>
    </w:p>
    <w:p w14:paraId="02868F17" w14:textId="77777777" w:rsidR="00FD55D6" w:rsidRDefault="00FD55D6" w:rsidP="005B3F1E">
      <w:pPr>
        <w:jc w:val="both"/>
        <w:rPr>
          <w:rFonts w:ascii="Century Gothic" w:hAnsi="Century Gothic"/>
          <w:bCs/>
          <w:lang w:val="es-ES"/>
        </w:rPr>
      </w:pPr>
    </w:p>
    <w:p w14:paraId="23768A5E" w14:textId="77777777" w:rsidR="005B3F1E" w:rsidRPr="005B3F1E" w:rsidRDefault="005B3F1E" w:rsidP="005B3F1E">
      <w:pPr>
        <w:ind w:firstLine="708"/>
        <w:jc w:val="both"/>
        <w:rPr>
          <w:rFonts w:ascii="Century Gothic" w:hAnsi="Century Gothic"/>
          <w:bCs/>
          <w:sz w:val="10"/>
          <w:szCs w:val="10"/>
          <w:lang w:val="es-ES"/>
        </w:rPr>
      </w:pPr>
    </w:p>
    <w:p w14:paraId="33A812BD" w14:textId="650B8ADA" w:rsidR="00FF2A75" w:rsidRPr="005B3F1E" w:rsidRDefault="00FF2A75" w:rsidP="00FD55D6">
      <w:pPr>
        <w:spacing w:after="0" w:line="240" w:lineRule="auto"/>
        <w:jc w:val="both"/>
        <w:rPr>
          <w:rFonts w:ascii="Century Gothic" w:hAnsi="Century Gothic"/>
          <w:b/>
          <w:bCs/>
          <w:u w:val="single"/>
          <w:lang w:val="es-ES"/>
        </w:rPr>
      </w:pPr>
      <w:r w:rsidRPr="005B3F1E">
        <w:rPr>
          <w:rFonts w:ascii="Century Gothic" w:hAnsi="Century Gothic"/>
          <w:b/>
          <w:bCs/>
          <w:u w:val="single"/>
          <w:lang w:val="es-ES"/>
        </w:rPr>
        <w:t xml:space="preserve">DÍA </w:t>
      </w:r>
      <w:r w:rsidR="0090023B" w:rsidRPr="005B3F1E">
        <w:rPr>
          <w:rFonts w:ascii="Century Gothic" w:hAnsi="Century Gothic"/>
          <w:b/>
          <w:bCs/>
          <w:u w:val="single"/>
          <w:lang w:val="es-ES"/>
        </w:rPr>
        <w:t>7</w:t>
      </w:r>
      <w:r w:rsidRPr="005B3F1E">
        <w:rPr>
          <w:rFonts w:ascii="Century Gothic" w:hAnsi="Century Gothic"/>
          <w:b/>
          <w:bCs/>
          <w:u w:val="single"/>
          <w:lang w:val="es-ES"/>
        </w:rPr>
        <w:t xml:space="preserve">. EDFU – KOM OMBO - ASWAN (CRUCERO)- </w:t>
      </w:r>
      <w:r w:rsidR="0090023B" w:rsidRPr="005B3F1E">
        <w:rPr>
          <w:rFonts w:ascii="Century Gothic" w:hAnsi="Century Gothic"/>
          <w:b/>
          <w:bCs/>
          <w:u w:val="single"/>
          <w:lang w:val="es-ES"/>
        </w:rPr>
        <w:t>0</w:t>
      </w:r>
      <w:r w:rsidR="00321DB7">
        <w:rPr>
          <w:rFonts w:ascii="Century Gothic" w:hAnsi="Century Gothic"/>
          <w:b/>
          <w:bCs/>
          <w:u w:val="single"/>
          <w:lang w:val="es-ES"/>
        </w:rPr>
        <w:t>3</w:t>
      </w:r>
      <w:r w:rsidR="0090023B" w:rsidRPr="005B3F1E">
        <w:rPr>
          <w:rFonts w:ascii="Century Gothic" w:hAnsi="Century Gothic"/>
          <w:b/>
          <w:bCs/>
          <w:u w:val="single"/>
          <w:lang w:val="es-ES"/>
        </w:rPr>
        <w:t xml:space="preserve"> ABRIL 2026</w:t>
      </w:r>
    </w:p>
    <w:p w14:paraId="414070B6" w14:textId="68DCF31E" w:rsidR="00FF2A75" w:rsidRDefault="00FF2A75" w:rsidP="00FD55D6">
      <w:pPr>
        <w:spacing w:after="0" w:line="240" w:lineRule="auto"/>
        <w:ind w:firstLine="708"/>
        <w:jc w:val="both"/>
        <w:rPr>
          <w:rFonts w:ascii="Century Gothic" w:hAnsi="Century Gothic"/>
          <w:bCs/>
          <w:lang w:val="es-ES"/>
        </w:rPr>
      </w:pPr>
      <w:r w:rsidRPr="005B3F1E">
        <w:rPr>
          <w:rFonts w:ascii="Century Gothic" w:hAnsi="Century Gothic"/>
          <w:bCs/>
          <w:lang w:val="es-ES"/>
        </w:rPr>
        <w:t>Disfruta del desayuno a bordo antes de visitar el Templo de Horus en Edfu. Regreso al barco para almorzar y navegar hacia Kom Ombo. A tu llegada, visita el templo compartido por los dos dioses Sobek y Haroeris. Regreso al crucero y continuación de la navegación hasta Aswan. Cena a bordo. Noche en Aswan a bordo de crucero</w:t>
      </w:r>
      <w:r w:rsidR="005B3F1E">
        <w:rPr>
          <w:rFonts w:ascii="Century Gothic" w:hAnsi="Century Gothic"/>
          <w:bCs/>
          <w:lang w:val="es-ES"/>
        </w:rPr>
        <w:t xml:space="preserve">   </w:t>
      </w:r>
      <w:r w:rsidR="005B3F1E" w:rsidRPr="005B3F1E">
        <w:rPr>
          <w:rFonts w:ascii="Century Gothic" w:hAnsi="Century Gothic"/>
          <w:b/>
          <w:lang w:val="es-ES"/>
        </w:rPr>
        <w:t>Comidas</w:t>
      </w:r>
      <w:r w:rsidR="005B3F1E" w:rsidRPr="005B3F1E">
        <w:rPr>
          <w:rFonts w:ascii="Century Gothic" w:hAnsi="Century Gothic"/>
          <w:bCs/>
          <w:lang w:val="es-ES"/>
        </w:rPr>
        <w:t>:</w:t>
      </w:r>
      <w:r w:rsidRPr="005B3F1E">
        <w:rPr>
          <w:rFonts w:ascii="Century Gothic" w:hAnsi="Century Gothic"/>
          <w:bCs/>
          <w:lang w:val="es-ES"/>
        </w:rPr>
        <w:t xml:space="preserve"> Desayuno, almuerzo y cena.</w:t>
      </w:r>
    </w:p>
    <w:p w14:paraId="5812233D" w14:textId="77777777" w:rsidR="00FD55D6" w:rsidRDefault="00FD55D6" w:rsidP="00FF2A75">
      <w:pPr>
        <w:jc w:val="both"/>
        <w:rPr>
          <w:rFonts w:ascii="Century Gothic" w:hAnsi="Century Gothic"/>
          <w:b/>
          <w:bCs/>
          <w:u w:val="single"/>
          <w:lang w:val="es-ES"/>
        </w:rPr>
      </w:pPr>
    </w:p>
    <w:p w14:paraId="42C9A318" w14:textId="255F677E" w:rsidR="00FF2A75" w:rsidRPr="005B3F1E" w:rsidRDefault="00FF2A75" w:rsidP="00FD55D6">
      <w:pPr>
        <w:spacing w:after="0"/>
        <w:jc w:val="both"/>
        <w:rPr>
          <w:rFonts w:ascii="Century Gothic" w:hAnsi="Century Gothic"/>
          <w:b/>
          <w:bCs/>
          <w:u w:val="single"/>
          <w:lang w:val="es-ES"/>
        </w:rPr>
      </w:pPr>
      <w:r w:rsidRPr="005B3F1E">
        <w:rPr>
          <w:rFonts w:ascii="Century Gothic" w:hAnsi="Century Gothic"/>
          <w:b/>
          <w:bCs/>
          <w:u w:val="single"/>
          <w:lang w:val="es-ES"/>
        </w:rPr>
        <w:t xml:space="preserve">DÍA </w:t>
      </w:r>
      <w:r w:rsidR="0090023B" w:rsidRPr="005B3F1E">
        <w:rPr>
          <w:rFonts w:ascii="Century Gothic" w:hAnsi="Century Gothic"/>
          <w:b/>
          <w:bCs/>
          <w:u w:val="single"/>
          <w:lang w:val="es-ES"/>
        </w:rPr>
        <w:t>8</w:t>
      </w:r>
      <w:r w:rsidRPr="005B3F1E">
        <w:rPr>
          <w:rFonts w:ascii="Century Gothic" w:hAnsi="Century Gothic"/>
          <w:b/>
          <w:bCs/>
          <w:u w:val="single"/>
          <w:lang w:val="es-ES"/>
        </w:rPr>
        <w:t xml:space="preserve">. ASWAN (CRUCERO)- </w:t>
      </w:r>
      <w:r w:rsidR="0090023B" w:rsidRPr="005B3F1E">
        <w:rPr>
          <w:rFonts w:ascii="Century Gothic" w:hAnsi="Century Gothic"/>
          <w:b/>
          <w:bCs/>
          <w:u w:val="single"/>
          <w:lang w:val="es-ES"/>
        </w:rPr>
        <w:t>0</w:t>
      </w:r>
      <w:r w:rsidR="00321DB7">
        <w:rPr>
          <w:rFonts w:ascii="Century Gothic" w:hAnsi="Century Gothic"/>
          <w:b/>
          <w:bCs/>
          <w:u w:val="single"/>
          <w:lang w:val="es-ES"/>
        </w:rPr>
        <w:t>4</w:t>
      </w:r>
      <w:r w:rsidR="0090023B" w:rsidRPr="005B3F1E">
        <w:rPr>
          <w:rFonts w:ascii="Century Gothic" w:hAnsi="Century Gothic"/>
          <w:b/>
          <w:bCs/>
          <w:u w:val="single"/>
          <w:lang w:val="es-ES"/>
        </w:rPr>
        <w:t xml:space="preserve"> ABRIL 2026</w:t>
      </w:r>
    </w:p>
    <w:p w14:paraId="0FA09369" w14:textId="297CF969" w:rsidR="00FF2A75" w:rsidRPr="005B3F1E" w:rsidRDefault="00FF2A75" w:rsidP="00FD55D6">
      <w:pPr>
        <w:spacing w:after="0"/>
        <w:ind w:firstLine="708"/>
        <w:jc w:val="both"/>
        <w:rPr>
          <w:rFonts w:ascii="Century Gothic" w:hAnsi="Century Gothic"/>
          <w:bCs/>
          <w:lang w:val="es-ES"/>
        </w:rPr>
      </w:pPr>
      <w:r w:rsidRPr="005B3F1E">
        <w:rPr>
          <w:rFonts w:ascii="Century Gothic" w:hAnsi="Century Gothic"/>
          <w:bCs/>
          <w:lang w:val="es-ES"/>
        </w:rPr>
        <w:t>Después del desayuno, visitar el majestuoso Templo de Filae. Disfruta del almuerzo y la cena a bordo.</w:t>
      </w:r>
      <w:r w:rsidR="00694DAF" w:rsidRPr="005B3F1E">
        <w:rPr>
          <w:rFonts w:ascii="Century Gothic" w:hAnsi="Century Gothic"/>
          <w:bCs/>
          <w:lang w:val="es-ES"/>
        </w:rPr>
        <w:t xml:space="preserve"> Paseo en Faluca incluido.</w:t>
      </w:r>
      <w:r w:rsidRPr="005B3F1E">
        <w:rPr>
          <w:rFonts w:ascii="Century Gothic" w:hAnsi="Century Gothic"/>
          <w:bCs/>
          <w:lang w:val="es-ES"/>
        </w:rPr>
        <w:t xml:space="preserve"> Noche en Asuán.</w:t>
      </w:r>
    </w:p>
    <w:p w14:paraId="3F8F8812" w14:textId="344869C6" w:rsidR="00694DAF" w:rsidRDefault="00FF2A75" w:rsidP="00FF2A75">
      <w:pPr>
        <w:jc w:val="both"/>
        <w:rPr>
          <w:rFonts w:ascii="Century Gothic" w:hAnsi="Century Gothic"/>
          <w:bCs/>
          <w:lang w:val="es-ES"/>
        </w:rPr>
      </w:pPr>
      <w:r w:rsidRPr="005B3F1E">
        <w:rPr>
          <w:rFonts w:ascii="Century Gothic" w:hAnsi="Century Gothic"/>
          <w:b/>
          <w:bCs/>
          <w:lang w:val="es-ES"/>
        </w:rPr>
        <w:t>Comidas:</w:t>
      </w:r>
      <w:r w:rsidRPr="005B3F1E">
        <w:rPr>
          <w:rFonts w:ascii="Century Gothic" w:hAnsi="Century Gothic"/>
          <w:bCs/>
          <w:lang w:val="es-ES"/>
        </w:rPr>
        <w:t xml:space="preserve"> Desayuno, almuerzo y cena.</w:t>
      </w:r>
    </w:p>
    <w:p w14:paraId="57CBAED5" w14:textId="77777777" w:rsidR="005B3F1E" w:rsidRPr="005B3F1E" w:rsidRDefault="005B3F1E" w:rsidP="00FF2A75">
      <w:pPr>
        <w:jc w:val="both"/>
        <w:rPr>
          <w:rFonts w:ascii="Century Gothic" w:hAnsi="Century Gothic"/>
          <w:bCs/>
          <w:sz w:val="10"/>
          <w:szCs w:val="10"/>
          <w:lang w:val="es-ES"/>
        </w:rPr>
      </w:pPr>
    </w:p>
    <w:p w14:paraId="68831F92" w14:textId="2CD569BA" w:rsidR="00FF2A75" w:rsidRPr="005B3F1E" w:rsidRDefault="00FF2A75" w:rsidP="00FD55D6">
      <w:pPr>
        <w:spacing w:after="0"/>
        <w:jc w:val="both"/>
        <w:rPr>
          <w:rFonts w:ascii="Century Gothic" w:hAnsi="Century Gothic"/>
          <w:b/>
          <w:bCs/>
          <w:u w:val="single"/>
          <w:lang w:val="es-ES"/>
        </w:rPr>
      </w:pPr>
      <w:r w:rsidRPr="005B3F1E">
        <w:rPr>
          <w:rFonts w:ascii="Century Gothic" w:hAnsi="Century Gothic"/>
          <w:b/>
          <w:bCs/>
          <w:u w:val="single"/>
          <w:lang w:val="es-ES"/>
        </w:rPr>
        <w:t xml:space="preserve">DÍA </w:t>
      </w:r>
      <w:r w:rsidR="0090023B" w:rsidRPr="005B3F1E">
        <w:rPr>
          <w:rFonts w:ascii="Century Gothic" w:hAnsi="Century Gothic"/>
          <w:b/>
          <w:bCs/>
          <w:u w:val="single"/>
          <w:lang w:val="es-ES"/>
        </w:rPr>
        <w:t>9</w:t>
      </w:r>
      <w:r w:rsidRPr="005B3F1E">
        <w:rPr>
          <w:rFonts w:ascii="Century Gothic" w:hAnsi="Century Gothic"/>
          <w:b/>
          <w:bCs/>
          <w:u w:val="single"/>
          <w:lang w:val="es-ES"/>
        </w:rPr>
        <w:t xml:space="preserve">. ASWAN </w:t>
      </w:r>
      <w:r w:rsidRPr="005B3F1E">
        <w:rPr>
          <w:rFonts w:ascii="Segoe UI Emoji" w:hAnsi="Segoe UI Emoji" w:cs="Segoe UI Emoji"/>
          <w:b/>
          <w:bCs/>
          <w:u w:val="single"/>
          <w:lang w:val="es-ES"/>
        </w:rPr>
        <w:t>✈</w:t>
      </w:r>
      <w:r w:rsidRPr="005B3F1E">
        <w:rPr>
          <w:rFonts w:ascii="Segoe UI Emoji" w:hAnsi="Segoe UI Emoji" w:cs="Segoe UI Emoji"/>
          <w:b/>
          <w:bCs/>
          <w:u w:val="single"/>
          <w:lang w:val="pt-BR"/>
        </w:rPr>
        <w:t xml:space="preserve">️ </w:t>
      </w:r>
      <w:r w:rsidRPr="005B3F1E">
        <w:rPr>
          <w:rFonts w:ascii="Century Gothic" w:hAnsi="Century Gothic"/>
          <w:b/>
          <w:bCs/>
          <w:u w:val="single"/>
          <w:lang w:val="es-ES"/>
        </w:rPr>
        <w:t xml:space="preserve">EL CAIRO </w:t>
      </w:r>
      <w:r w:rsidR="00694DAF" w:rsidRPr="005B3F1E">
        <w:rPr>
          <w:rFonts w:ascii="Century Gothic" w:hAnsi="Century Gothic"/>
          <w:b/>
          <w:bCs/>
          <w:u w:val="single"/>
          <w:lang w:val="es-ES"/>
        </w:rPr>
        <w:t>–</w:t>
      </w:r>
      <w:r w:rsidRPr="005B3F1E">
        <w:rPr>
          <w:rFonts w:ascii="Century Gothic" w:hAnsi="Century Gothic"/>
          <w:b/>
          <w:bCs/>
          <w:u w:val="single"/>
          <w:lang w:val="es-ES"/>
        </w:rPr>
        <w:t xml:space="preserve"> </w:t>
      </w:r>
      <w:r w:rsidR="0090023B" w:rsidRPr="005B3F1E">
        <w:rPr>
          <w:rFonts w:ascii="Century Gothic" w:hAnsi="Century Gothic"/>
          <w:b/>
          <w:bCs/>
          <w:u w:val="single"/>
          <w:lang w:val="es-ES"/>
        </w:rPr>
        <w:t>0</w:t>
      </w:r>
      <w:r w:rsidR="00321DB7">
        <w:rPr>
          <w:rFonts w:ascii="Century Gothic" w:hAnsi="Century Gothic"/>
          <w:b/>
          <w:bCs/>
          <w:u w:val="single"/>
          <w:lang w:val="es-ES"/>
        </w:rPr>
        <w:t>5</w:t>
      </w:r>
      <w:r w:rsidR="0090023B" w:rsidRPr="005B3F1E">
        <w:rPr>
          <w:rFonts w:ascii="Century Gothic" w:hAnsi="Century Gothic"/>
          <w:b/>
          <w:bCs/>
          <w:u w:val="single"/>
          <w:lang w:val="es-ES"/>
        </w:rPr>
        <w:t xml:space="preserve"> ABRIL 2026</w:t>
      </w:r>
    </w:p>
    <w:p w14:paraId="5B655AEE" w14:textId="14C8C094" w:rsidR="000D2764" w:rsidRPr="005B3F1E" w:rsidRDefault="00FF2A75" w:rsidP="00FD55D6">
      <w:pPr>
        <w:spacing w:after="0"/>
        <w:ind w:firstLine="708"/>
        <w:jc w:val="both"/>
        <w:rPr>
          <w:rFonts w:ascii="Century Gothic" w:hAnsi="Century Gothic"/>
          <w:b/>
          <w:lang w:val="es-ES"/>
        </w:rPr>
      </w:pPr>
      <w:r w:rsidRPr="005B3F1E">
        <w:rPr>
          <w:rFonts w:ascii="Century Gothic" w:hAnsi="Century Gothic"/>
          <w:bCs/>
          <w:lang w:val="es-ES"/>
        </w:rPr>
        <w:t xml:space="preserve">Desembarque después del desayuno, Posibilidad de Tour opcional de </w:t>
      </w:r>
      <w:r w:rsidR="000D2764" w:rsidRPr="005B3F1E">
        <w:rPr>
          <w:rFonts w:ascii="Century Gothic" w:hAnsi="Century Gothic"/>
          <w:b/>
          <w:lang w:val="es-ES"/>
        </w:rPr>
        <w:t xml:space="preserve"> Abu Simbel (opcional).</w:t>
      </w:r>
      <w:r w:rsidRPr="005B3F1E">
        <w:rPr>
          <w:rFonts w:ascii="Century Gothic" w:hAnsi="Century Gothic"/>
          <w:b/>
          <w:lang w:val="es-ES"/>
        </w:rPr>
        <w:t xml:space="preserve"> </w:t>
      </w:r>
      <w:r w:rsidR="000D2764" w:rsidRPr="005B3F1E">
        <w:rPr>
          <w:rFonts w:ascii="Century Gothic" w:hAnsi="Century Gothic"/>
          <w:bCs/>
          <w:lang w:val="es-ES"/>
        </w:rPr>
        <w:t xml:space="preserve">Compitiendo en belleza y espectacularidad con las mismísimas Pirámides de Giza, el templo de Abu Simbel es una de las construcciones más espectaculares de Egipto. </w:t>
      </w:r>
    </w:p>
    <w:p w14:paraId="7C49DA13" w14:textId="3BC47618" w:rsidR="00FF2A75" w:rsidRPr="005B3F1E" w:rsidRDefault="000D2764" w:rsidP="00FD55D6">
      <w:pPr>
        <w:ind w:firstLine="708"/>
        <w:jc w:val="both"/>
        <w:rPr>
          <w:rFonts w:ascii="Century Gothic" w:hAnsi="Century Gothic"/>
          <w:bCs/>
          <w:lang w:val="es-ES"/>
        </w:rPr>
      </w:pPr>
      <w:r w:rsidRPr="005B3F1E">
        <w:rPr>
          <w:rFonts w:ascii="Century Gothic" w:hAnsi="Century Gothic"/>
          <w:bCs/>
          <w:lang w:val="es-ES"/>
        </w:rPr>
        <w:t xml:space="preserve">El complejo está compuesto por varios edificios entre los que destaca especialmente el Templo de Ramsés II, un auténtico símbolo de Egipto gracias a su impresionante fachada compuesta por cuatro estatuas de 20 metros de altura que se tallaron directamente sobre la roca. Si la fachada resulta imponente e impactante, el interior no tiene nada que envidiarle. Enormes salas decoradas con frescos conservados a la perfección envueltas por estatuas colosales que dan paso a diferentes salas de menor tamaño en un viaje tan artístico como místico.  Dos veces al año, febrero y octubre, en un acto de perfección astronómica haciendo magia y el sol atraviesa el templo al amanecer para iluminar las estatuas de los dioses. Justo al lado se encuentra el Templo de Nefertari, la esposa preferida del faraón; de tamaño inferior pero similar belleza, la fachada de este templo cuenta con seis figuras talladas en la roca y su interior tampoco tiene nada que envidiar al del templo principal. </w:t>
      </w:r>
      <w:r w:rsidR="00FF2A75" w:rsidRPr="005B3F1E">
        <w:rPr>
          <w:rFonts w:ascii="Century Gothic" w:hAnsi="Century Gothic"/>
          <w:bCs/>
          <w:lang w:val="es-ES"/>
        </w:rPr>
        <w:t xml:space="preserve"> Luego, te llevarán al aeropuerto de Aswan para tomar un vuelo a El Cairo. Alojamiento en El Cairo.</w:t>
      </w:r>
      <w:r w:rsidR="00FD55D6">
        <w:rPr>
          <w:rFonts w:ascii="Century Gothic" w:hAnsi="Century Gothic"/>
          <w:bCs/>
          <w:lang w:val="es-ES"/>
        </w:rPr>
        <w:t xml:space="preserve"> </w:t>
      </w:r>
      <w:r w:rsidR="00FF2A75" w:rsidRPr="005B3F1E">
        <w:rPr>
          <w:rFonts w:ascii="Century Gothic" w:hAnsi="Century Gothic"/>
          <w:b/>
          <w:bCs/>
          <w:lang w:val="es-ES"/>
        </w:rPr>
        <w:t>Comidas:</w:t>
      </w:r>
      <w:r w:rsidR="00FF2A75" w:rsidRPr="005B3F1E">
        <w:rPr>
          <w:rFonts w:ascii="Century Gothic" w:hAnsi="Century Gothic"/>
          <w:bCs/>
          <w:lang w:val="es-ES"/>
        </w:rPr>
        <w:t xml:space="preserve"> Desayuno.</w:t>
      </w:r>
    </w:p>
    <w:p w14:paraId="7A16E380" w14:textId="77777777" w:rsidR="0090023B" w:rsidRPr="005B3F1E" w:rsidRDefault="0090023B" w:rsidP="000D2764">
      <w:pPr>
        <w:jc w:val="both"/>
        <w:rPr>
          <w:rFonts w:ascii="Century Gothic" w:hAnsi="Century Gothic"/>
          <w:b/>
          <w:bCs/>
          <w:sz w:val="10"/>
          <w:szCs w:val="10"/>
          <w:u w:val="single"/>
          <w:lang w:val="es-ES"/>
        </w:rPr>
      </w:pPr>
    </w:p>
    <w:p w14:paraId="345B6558" w14:textId="1C80BEAF" w:rsidR="000D2764" w:rsidRPr="005B3F1E" w:rsidRDefault="000D2764" w:rsidP="00FD55D6">
      <w:pPr>
        <w:spacing w:after="0"/>
        <w:jc w:val="both"/>
        <w:rPr>
          <w:rFonts w:ascii="Century Gothic" w:hAnsi="Century Gothic"/>
          <w:b/>
          <w:bCs/>
          <w:u w:val="single"/>
          <w:lang w:val="es-ES"/>
        </w:rPr>
      </w:pPr>
      <w:r w:rsidRPr="005B3F1E">
        <w:rPr>
          <w:rFonts w:ascii="Century Gothic" w:hAnsi="Century Gothic"/>
          <w:b/>
          <w:bCs/>
          <w:u w:val="single"/>
          <w:lang w:val="es-ES"/>
        </w:rPr>
        <w:t xml:space="preserve">DÍA </w:t>
      </w:r>
      <w:r w:rsidR="00FF2A75" w:rsidRPr="005B3F1E">
        <w:rPr>
          <w:rFonts w:ascii="Century Gothic" w:hAnsi="Century Gothic"/>
          <w:b/>
          <w:bCs/>
          <w:u w:val="single"/>
          <w:lang w:val="es-ES"/>
        </w:rPr>
        <w:t>10</w:t>
      </w:r>
      <w:r w:rsidRPr="005B3F1E">
        <w:rPr>
          <w:rFonts w:ascii="Century Gothic" w:hAnsi="Century Gothic"/>
          <w:b/>
          <w:bCs/>
          <w:u w:val="single"/>
          <w:lang w:val="es-ES"/>
        </w:rPr>
        <w:t xml:space="preserve">.  EL CAIRO </w:t>
      </w:r>
      <w:r w:rsidR="00FF2A75" w:rsidRPr="005B3F1E">
        <w:rPr>
          <w:rFonts w:ascii="Segoe UI Emoji" w:hAnsi="Segoe UI Emoji" w:cs="Segoe UI Emoji"/>
          <w:b/>
          <w:bCs/>
          <w:u w:val="single"/>
          <w:lang w:val="es-ES"/>
        </w:rPr>
        <w:t>✈</w:t>
      </w:r>
      <w:r w:rsidR="00FF2A75" w:rsidRPr="005B3F1E">
        <w:rPr>
          <w:rFonts w:ascii="Segoe UI Emoji" w:hAnsi="Segoe UI Emoji" w:cs="Segoe UI Emoji"/>
          <w:b/>
          <w:bCs/>
          <w:u w:val="single"/>
          <w:lang w:val="pt-BR"/>
        </w:rPr>
        <w:t xml:space="preserve">️ </w:t>
      </w:r>
      <w:r w:rsidR="00694DAF" w:rsidRPr="005B3F1E">
        <w:rPr>
          <w:rFonts w:ascii="Century Gothic" w:hAnsi="Century Gothic"/>
          <w:b/>
          <w:bCs/>
          <w:u w:val="single"/>
          <w:lang w:val="es-ES"/>
        </w:rPr>
        <w:t>PARIS</w:t>
      </w:r>
      <w:r w:rsidR="004F039A" w:rsidRPr="005B3F1E">
        <w:rPr>
          <w:rFonts w:ascii="Century Gothic" w:hAnsi="Century Gothic"/>
          <w:b/>
          <w:bCs/>
          <w:u w:val="single"/>
          <w:lang w:val="es-ES"/>
        </w:rPr>
        <w:t xml:space="preserve"> </w:t>
      </w:r>
      <w:r w:rsidR="004F039A" w:rsidRPr="005B3F1E">
        <w:rPr>
          <w:rFonts w:ascii="Segoe UI Emoji" w:hAnsi="Segoe UI Emoji" w:cs="Segoe UI Emoji"/>
          <w:b/>
          <w:bCs/>
          <w:u w:val="single"/>
          <w:lang w:val="es-ES"/>
        </w:rPr>
        <w:t>✈</w:t>
      </w:r>
      <w:r w:rsidR="004F039A" w:rsidRPr="005B3F1E">
        <w:rPr>
          <w:rFonts w:ascii="Segoe UI Emoji" w:hAnsi="Segoe UI Emoji" w:cs="Segoe UI Emoji"/>
          <w:b/>
          <w:bCs/>
          <w:u w:val="single"/>
          <w:lang w:val="pt-BR"/>
        </w:rPr>
        <w:t>️</w:t>
      </w:r>
      <w:r w:rsidR="00694DAF" w:rsidRPr="005B3F1E">
        <w:rPr>
          <w:rFonts w:ascii="Century Gothic" w:hAnsi="Century Gothic"/>
          <w:b/>
          <w:bCs/>
          <w:u w:val="single"/>
          <w:lang w:val="es-ES"/>
        </w:rPr>
        <w:t xml:space="preserve"> </w:t>
      </w:r>
      <w:r w:rsidR="004F039A" w:rsidRPr="005B3F1E">
        <w:rPr>
          <w:rFonts w:ascii="Century Gothic" w:hAnsi="Century Gothic"/>
          <w:b/>
          <w:bCs/>
          <w:u w:val="single"/>
          <w:lang w:val="es-ES"/>
        </w:rPr>
        <w:t>MEXICO – 0</w:t>
      </w:r>
      <w:r w:rsidR="00321DB7">
        <w:rPr>
          <w:rFonts w:ascii="Century Gothic" w:hAnsi="Century Gothic"/>
          <w:b/>
          <w:bCs/>
          <w:u w:val="single"/>
          <w:lang w:val="es-ES"/>
        </w:rPr>
        <w:t>6</w:t>
      </w:r>
      <w:r w:rsidR="0090023B" w:rsidRPr="005B3F1E">
        <w:rPr>
          <w:rFonts w:ascii="Century Gothic" w:hAnsi="Century Gothic"/>
          <w:b/>
          <w:bCs/>
          <w:u w:val="single"/>
          <w:lang w:val="es-ES"/>
        </w:rPr>
        <w:t xml:space="preserve"> ABRIL 2026</w:t>
      </w:r>
    </w:p>
    <w:p w14:paraId="79401468" w14:textId="6ECD4A9E" w:rsidR="004F039A" w:rsidRDefault="00FF2A75" w:rsidP="00FD55D6">
      <w:pPr>
        <w:spacing w:after="0"/>
        <w:ind w:firstLine="708"/>
        <w:jc w:val="both"/>
        <w:rPr>
          <w:rFonts w:ascii="Century Gothic" w:hAnsi="Century Gothic"/>
          <w:bCs/>
          <w:lang w:val="es-ES"/>
        </w:rPr>
      </w:pPr>
      <w:r w:rsidRPr="005B3F1E">
        <w:rPr>
          <w:rFonts w:ascii="Century Gothic" w:hAnsi="Century Gothic"/>
          <w:bCs/>
          <w:lang w:val="es-ES"/>
        </w:rPr>
        <w:t xml:space="preserve">Desayuno en el hotel. </w:t>
      </w:r>
      <w:r w:rsidR="004F039A" w:rsidRPr="005B3F1E">
        <w:rPr>
          <w:rFonts w:ascii="Century Gothic" w:hAnsi="Century Gothic"/>
          <w:bCs/>
          <w:lang w:val="es-ES"/>
        </w:rPr>
        <w:t xml:space="preserve">Check out a las 12:00. Día libre para realizar actividades personales. A las 22:00 hrs traslado al </w:t>
      </w:r>
      <w:r w:rsidR="00321DB7">
        <w:rPr>
          <w:rFonts w:ascii="Century Gothic" w:hAnsi="Century Gothic"/>
          <w:bCs/>
          <w:lang w:val="es-ES"/>
        </w:rPr>
        <w:t>a</w:t>
      </w:r>
      <w:r w:rsidR="004F039A" w:rsidRPr="005B3F1E">
        <w:rPr>
          <w:rFonts w:ascii="Century Gothic" w:hAnsi="Century Gothic"/>
          <w:bCs/>
          <w:lang w:val="es-ES"/>
        </w:rPr>
        <w:t>eropuerto para tomar el vuelo de regreso.</w:t>
      </w:r>
      <w:r w:rsidR="00694DAF" w:rsidRPr="005B3F1E">
        <w:rPr>
          <w:rFonts w:ascii="Century Gothic" w:hAnsi="Century Gothic"/>
          <w:bCs/>
          <w:lang w:val="es-ES"/>
        </w:rPr>
        <w:t xml:space="preserve"> </w:t>
      </w:r>
      <w:r w:rsidR="005B3F1E">
        <w:rPr>
          <w:rFonts w:ascii="Century Gothic" w:hAnsi="Century Gothic"/>
          <w:bCs/>
          <w:lang w:val="es-ES"/>
        </w:rPr>
        <w:t xml:space="preserve"> </w:t>
      </w:r>
      <w:r w:rsidRPr="005B3F1E">
        <w:rPr>
          <w:rFonts w:ascii="Century Gothic" w:hAnsi="Century Gothic"/>
          <w:bCs/>
          <w:lang w:val="es-ES"/>
        </w:rPr>
        <w:t xml:space="preserve"> </w:t>
      </w:r>
      <w:r w:rsidR="004F039A" w:rsidRPr="005B3F1E">
        <w:rPr>
          <w:rFonts w:ascii="Century Gothic" w:hAnsi="Century Gothic"/>
          <w:b/>
          <w:bCs/>
          <w:lang w:val="es-ES"/>
        </w:rPr>
        <w:t>Comidas:</w:t>
      </w:r>
      <w:r w:rsidR="004F039A" w:rsidRPr="005B3F1E">
        <w:rPr>
          <w:rFonts w:ascii="Century Gothic" w:hAnsi="Century Gothic"/>
          <w:bCs/>
          <w:lang w:val="es-ES"/>
        </w:rPr>
        <w:t xml:space="preserve"> Desayuno.</w:t>
      </w:r>
    </w:p>
    <w:p w14:paraId="6E8074C1" w14:textId="77777777" w:rsidR="00797123" w:rsidRPr="005B3F1E" w:rsidRDefault="00797123" w:rsidP="00FD55D6">
      <w:pPr>
        <w:spacing w:after="0"/>
        <w:ind w:firstLine="708"/>
        <w:jc w:val="both"/>
        <w:rPr>
          <w:rFonts w:ascii="Century Gothic" w:hAnsi="Century Gothic"/>
          <w:bCs/>
          <w:lang w:val="es-ES"/>
        </w:rPr>
      </w:pPr>
    </w:p>
    <w:p w14:paraId="2F962A1B" w14:textId="07640BA3" w:rsidR="00D83CF2" w:rsidRPr="00FD55D6" w:rsidRDefault="00D83CF2" w:rsidP="00797123">
      <w:pPr>
        <w:jc w:val="center"/>
        <w:rPr>
          <w:rFonts w:ascii="Century Gothic" w:hAnsi="Century Gothic"/>
          <w:b/>
          <w:bCs/>
          <w:color w:val="000000" w:themeColor="text1"/>
          <w:sz w:val="28"/>
          <w:szCs w:val="28"/>
        </w:rPr>
      </w:pPr>
      <w:bookmarkStart w:id="2" w:name="_Hlk64113035"/>
      <w:r w:rsidRPr="00FD55D6">
        <w:rPr>
          <w:rFonts w:ascii="Century Gothic" w:hAnsi="Century Gothic"/>
          <w:b/>
          <w:bCs/>
          <w:color w:val="000000" w:themeColor="text1"/>
          <w:sz w:val="28"/>
          <w:szCs w:val="28"/>
        </w:rPr>
        <w:t xml:space="preserve">FIN DE NUESTROS </w:t>
      </w:r>
      <w:r w:rsidR="008F67E8" w:rsidRPr="00FD55D6">
        <w:rPr>
          <w:rFonts w:ascii="Century Gothic" w:hAnsi="Century Gothic"/>
          <w:b/>
          <w:bCs/>
          <w:color w:val="000000" w:themeColor="text1"/>
          <w:sz w:val="28"/>
          <w:szCs w:val="28"/>
        </w:rPr>
        <w:t xml:space="preserve">SERVICIOS </w:t>
      </w:r>
      <w:r w:rsidR="00797123">
        <w:rPr>
          <w:rFonts w:ascii="Century Gothic" w:hAnsi="Century Gothic"/>
          <w:b/>
          <w:bCs/>
          <w:color w:val="000000" w:themeColor="text1"/>
          <w:sz w:val="28"/>
          <w:szCs w:val="28"/>
        </w:rPr>
        <w:t xml:space="preserve"> </w:t>
      </w:r>
      <w:r w:rsidR="008F67E8" w:rsidRPr="00FD55D6">
        <w:rPr>
          <w:rFonts w:ascii="Century Gothic" w:hAnsi="Century Gothic"/>
          <w:b/>
          <w:bCs/>
          <w:color w:val="000000" w:themeColor="text1"/>
          <w:sz w:val="28"/>
          <w:szCs w:val="28"/>
        </w:rPr>
        <w:t>¡</w:t>
      </w:r>
      <w:r w:rsidRPr="00FD55D6">
        <w:rPr>
          <w:rFonts w:ascii="Century Gothic" w:hAnsi="Century Gothic"/>
          <w:b/>
          <w:bCs/>
          <w:color w:val="000000" w:themeColor="text1"/>
          <w:sz w:val="28"/>
          <w:szCs w:val="28"/>
        </w:rPr>
        <w:t>FELIZ REGRESO!</w:t>
      </w:r>
    </w:p>
    <w:p w14:paraId="5DDF5BAF" w14:textId="4D9709B8" w:rsidR="00510F5F" w:rsidRPr="00FD55D6" w:rsidRDefault="00510F5F" w:rsidP="00060EC0">
      <w:pPr>
        <w:rPr>
          <w:rFonts w:ascii="Century Gothic" w:hAnsi="Century Gothic"/>
          <w:b/>
          <w:color w:val="595959" w:themeColor="text1" w:themeTint="A6"/>
          <w:sz w:val="28"/>
          <w:szCs w:val="28"/>
        </w:rPr>
      </w:pPr>
      <w:bookmarkStart w:id="3" w:name="_Hlk75438201"/>
      <w:bookmarkEnd w:id="1"/>
      <w:bookmarkEnd w:id="2"/>
    </w:p>
    <w:p w14:paraId="365CBA60" w14:textId="1E66C93F" w:rsidR="00D2799D" w:rsidRDefault="00D2799D" w:rsidP="00060EC0">
      <w:pPr>
        <w:rPr>
          <w:rFonts w:ascii="Century Gothic" w:hAnsi="Century Gothic"/>
          <w:b/>
          <w:color w:val="595959" w:themeColor="text1" w:themeTint="A6"/>
          <w:sz w:val="24"/>
          <w:szCs w:val="24"/>
        </w:rPr>
      </w:pPr>
    </w:p>
    <w:p w14:paraId="391DFE60" w14:textId="77777777" w:rsidR="0090023B" w:rsidRDefault="0090023B" w:rsidP="00060EC0">
      <w:pPr>
        <w:rPr>
          <w:rFonts w:ascii="Century Gothic" w:hAnsi="Century Gothic"/>
          <w:b/>
          <w:color w:val="595959" w:themeColor="text1" w:themeTint="A6"/>
          <w:sz w:val="24"/>
          <w:szCs w:val="24"/>
        </w:rPr>
      </w:pPr>
    </w:p>
    <w:tbl>
      <w:tblPr>
        <w:tblpPr w:leftFromText="180" w:rightFromText="180" w:vertAnchor="text" w:horzAnchor="margin" w:tblpXSpec="center" w:tblpY="137"/>
        <w:tblW w:w="6232" w:type="dxa"/>
        <w:tblCellMar>
          <w:left w:w="70" w:type="dxa"/>
          <w:right w:w="70" w:type="dxa"/>
        </w:tblCellMar>
        <w:tblLook w:val="04A0" w:firstRow="1" w:lastRow="0" w:firstColumn="1" w:lastColumn="0" w:noHBand="0" w:noVBand="1"/>
      </w:tblPr>
      <w:tblGrid>
        <w:gridCol w:w="2931"/>
        <w:gridCol w:w="3301"/>
      </w:tblGrid>
      <w:tr w:rsidR="00BA0B03" w:rsidRPr="00962F80" w14:paraId="319D3342" w14:textId="77777777" w:rsidTr="005B3F1E">
        <w:trPr>
          <w:trHeight w:val="719"/>
        </w:trPr>
        <w:tc>
          <w:tcPr>
            <w:tcW w:w="2931" w:type="dxa"/>
            <w:tcBorders>
              <w:top w:val="single" w:sz="4" w:space="0" w:color="404040"/>
              <w:left w:val="single" w:sz="4" w:space="0" w:color="404040"/>
              <w:bottom w:val="single" w:sz="4" w:space="0" w:color="404040"/>
              <w:right w:val="single" w:sz="4" w:space="0" w:color="404040"/>
            </w:tcBorders>
            <w:shd w:val="clear" w:color="000000" w:fill="3A3838"/>
            <w:vAlign w:val="center"/>
            <w:hideMark/>
          </w:tcPr>
          <w:bookmarkEnd w:id="3"/>
          <w:p w14:paraId="7811FF87" w14:textId="1FB6A7FE" w:rsidR="00BA0B03" w:rsidRPr="00962F80" w:rsidRDefault="00BA0B03" w:rsidP="00BA0B03">
            <w:pPr>
              <w:spacing w:after="0" w:line="240" w:lineRule="auto"/>
              <w:jc w:val="center"/>
              <w:rPr>
                <w:rFonts w:ascii="Century Gothic" w:eastAsia="Times New Roman" w:hAnsi="Century Gothic"/>
                <w:b/>
                <w:bCs/>
                <w:color w:val="FFFFFF"/>
                <w:lang w:eastAsia="es-MX"/>
              </w:rPr>
            </w:pPr>
            <w:r w:rsidRPr="00962F80">
              <w:rPr>
                <w:rFonts w:ascii="Century Gothic" w:eastAsia="Times New Roman" w:hAnsi="Century Gothic"/>
                <w:b/>
                <w:bCs/>
                <w:color w:val="FFFFFF"/>
                <w:lang w:eastAsia="es-MX"/>
              </w:rPr>
              <w:t>FECHA DE SALIDA 202</w:t>
            </w:r>
            <w:r w:rsidR="0090023B">
              <w:rPr>
                <w:rFonts w:ascii="Century Gothic" w:eastAsia="Times New Roman" w:hAnsi="Century Gothic"/>
                <w:b/>
                <w:bCs/>
                <w:color w:val="FFFFFF"/>
                <w:lang w:eastAsia="es-MX"/>
              </w:rPr>
              <w:t>6</w:t>
            </w:r>
          </w:p>
        </w:tc>
        <w:tc>
          <w:tcPr>
            <w:tcW w:w="3301" w:type="dxa"/>
            <w:tcBorders>
              <w:top w:val="single" w:sz="4" w:space="0" w:color="404040"/>
              <w:left w:val="nil"/>
              <w:bottom w:val="single" w:sz="4" w:space="0" w:color="404040"/>
              <w:right w:val="single" w:sz="4" w:space="0" w:color="404040"/>
            </w:tcBorders>
            <w:vAlign w:val="center"/>
            <w:hideMark/>
          </w:tcPr>
          <w:p w14:paraId="272BD596" w14:textId="77777777" w:rsidR="005B3F1E" w:rsidRDefault="0002245F" w:rsidP="00BA0B03">
            <w:pPr>
              <w:spacing w:after="0" w:line="240" w:lineRule="auto"/>
              <w:jc w:val="center"/>
              <w:rPr>
                <w:rFonts w:ascii="Century Gothic" w:eastAsia="Times New Roman" w:hAnsi="Century Gothic"/>
                <w:b/>
                <w:bCs/>
                <w:i/>
                <w:iCs/>
                <w:color w:val="000000"/>
                <w:lang w:eastAsia="es-MX"/>
              </w:rPr>
            </w:pPr>
            <w:r w:rsidRPr="0002245F">
              <w:rPr>
                <w:rFonts w:ascii="Century Gothic" w:eastAsia="Times New Roman" w:hAnsi="Century Gothic"/>
                <w:b/>
                <w:bCs/>
                <w:i/>
                <w:iCs/>
                <w:color w:val="000000"/>
                <w:lang w:eastAsia="es-MX"/>
              </w:rPr>
              <w:t xml:space="preserve">Del </w:t>
            </w:r>
            <w:r w:rsidR="0090023B">
              <w:rPr>
                <w:rFonts w:ascii="Century Gothic" w:eastAsia="Times New Roman" w:hAnsi="Century Gothic"/>
                <w:b/>
                <w:bCs/>
                <w:i/>
                <w:iCs/>
                <w:color w:val="000000"/>
                <w:lang w:eastAsia="es-MX"/>
              </w:rPr>
              <w:t>2</w:t>
            </w:r>
            <w:r w:rsidR="00541A84">
              <w:rPr>
                <w:rFonts w:ascii="Century Gothic" w:eastAsia="Times New Roman" w:hAnsi="Century Gothic"/>
                <w:b/>
                <w:bCs/>
                <w:i/>
                <w:iCs/>
                <w:color w:val="000000"/>
                <w:lang w:eastAsia="es-MX"/>
              </w:rPr>
              <w:t>9</w:t>
            </w:r>
            <w:r w:rsidR="0090023B">
              <w:rPr>
                <w:rFonts w:ascii="Century Gothic" w:eastAsia="Times New Roman" w:hAnsi="Century Gothic"/>
                <w:b/>
                <w:bCs/>
                <w:i/>
                <w:iCs/>
                <w:color w:val="000000"/>
                <w:lang w:eastAsia="es-MX"/>
              </w:rPr>
              <w:t xml:space="preserve"> de Marzo</w:t>
            </w:r>
          </w:p>
          <w:p w14:paraId="6584C598" w14:textId="4992FE1F" w:rsidR="00BA0B03" w:rsidRPr="0002245F" w:rsidRDefault="0090023B" w:rsidP="00BA0B03">
            <w:pPr>
              <w:spacing w:after="0" w:line="240" w:lineRule="auto"/>
              <w:jc w:val="center"/>
              <w:rPr>
                <w:rFonts w:ascii="Century Gothic" w:eastAsia="Times New Roman" w:hAnsi="Century Gothic"/>
                <w:b/>
                <w:bCs/>
                <w:i/>
                <w:iCs/>
                <w:color w:val="000000"/>
                <w:lang w:eastAsia="es-MX"/>
              </w:rPr>
            </w:pPr>
            <w:r>
              <w:rPr>
                <w:rFonts w:ascii="Century Gothic" w:eastAsia="Times New Roman" w:hAnsi="Century Gothic"/>
                <w:b/>
                <w:bCs/>
                <w:i/>
                <w:iCs/>
                <w:color w:val="000000"/>
                <w:lang w:eastAsia="es-MX"/>
              </w:rPr>
              <w:t xml:space="preserve"> al 0</w:t>
            </w:r>
            <w:r w:rsidR="00541A84">
              <w:rPr>
                <w:rFonts w:ascii="Century Gothic" w:eastAsia="Times New Roman" w:hAnsi="Century Gothic"/>
                <w:b/>
                <w:bCs/>
                <w:i/>
                <w:iCs/>
                <w:color w:val="000000"/>
                <w:lang w:eastAsia="es-MX"/>
              </w:rPr>
              <w:t>8</w:t>
            </w:r>
            <w:r>
              <w:rPr>
                <w:rFonts w:ascii="Century Gothic" w:eastAsia="Times New Roman" w:hAnsi="Century Gothic"/>
                <w:b/>
                <w:bCs/>
                <w:i/>
                <w:iCs/>
                <w:color w:val="000000"/>
                <w:lang w:eastAsia="es-MX"/>
              </w:rPr>
              <w:t xml:space="preserve"> de Abril</w:t>
            </w:r>
            <w:r w:rsidR="00F4524A">
              <w:rPr>
                <w:rFonts w:ascii="Century Gothic" w:eastAsia="Times New Roman" w:hAnsi="Century Gothic"/>
                <w:b/>
                <w:bCs/>
                <w:i/>
                <w:iCs/>
                <w:color w:val="000000"/>
                <w:lang w:eastAsia="es-MX"/>
              </w:rPr>
              <w:t xml:space="preserve"> </w:t>
            </w:r>
          </w:p>
        </w:tc>
      </w:tr>
    </w:tbl>
    <w:p w14:paraId="6EFF4F55" w14:textId="449EE00E" w:rsidR="005A7516" w:rsidRDefault="005A7516" w:rsidP="00D66403">
      <w:pPr>
        <w:pStyle w:val="Prrafodelista"/>
        <w:rPr>
          <w:rFonts w:ascii="Century Gothic" w:hAnsi="Century Gothic"/>
        </w:rPr>
      </w:pPr>
    </w:p>
    <w:p w14:paraId="415914B0" w14:textId="6841D198" w:rsidR="00B356B9" w:rsidRDefault="00B356B9" w:rsidP="00B356B9">
      <w:pPr>
        <w:ind w:firstLine="708"/>
        <w:rPr>
          <w:rFonts w:ascii="Century Gothic" w:hAnsi="Century Gothic"/>
        </w:rPr>
      </w:pPr>
    </w:p>
    <w:p w14:paraId="61A8008D" w14:textId="358F4044" w:rsidR="009A7559" w:rsidRDefault="009A7559" w:rsidP="00694DAF">
      <w:pPr>
        <w:jc w:val="center"/>
        <w:rPr>
          <w:rFonts w:ascii="Century Gothic" w:hAnsi="Century Gothic"/>
        </w:rPr>
      </w:pPr>
    </w:p>
    <w:tbl>
      <w:tblPr>
        <w:tblpPr w:leftFromText="141" w:rightFromText="141" w:vertAnchor="text" w:horzAnchor="margin" w:tblpXSpec="center" w:tblpY="204"/>
        <w:tblW w:w="6263" w:type="dxa"/>
        <w:tblCellMar>
          <w:left w:w="70" w:type="dxa"/>
          <w:right w:w="70" w:type="dxa"/>
        </w:tblCellMar>
        <w:tblLook w:val="04A0" w:firstRow="1" w:lastRow="0" w:firstColumn="1" w:lastColumn="0" w:noHBand="0" w:noVBand="1"/>
      </w:tblPr>
      <w:tblGrid>
        <w:gridCol w:w="2972"/>
        <w:gridCol w:w="3291"/>
      </w:tblGrid>
      <w:tr w:rsidR="005B3F1E" w:rsidRPr="008A5B68" w14:paraId="2B2A7A6E" w14:textId="77777777" w:rsidTr="005B3F1E">
        <w:trPr>
          <w:trHeight w:val="363"/>
        </w:trPr>
        <w:tc>
          <w:tcPr>
            <w:tcW w:w="2972" w:type="dxa"/>
            <w:tcBorders>
              <w:top w:val="single" w:sz="4" w:space="0" w:color="808080"/>
              <w:left w:val="single" w:sz="4" w:space="0" w:color="808080"/>
              <w:bottom w:val="single" w:sz="4" w:space="0" w:color="808080"/>
              <w:right w:val="single" w:sz="4" w:space="0" w:color="808080"/>
            </w:tcBorders>
            <w:shd w:val="clear" w:color="000000" w:fill="3A3838"/>
            <w:noWrap/>
            <w:vAlign w:val="center"/>
            <w:hideMark/>
          </w:tcPr>
          <w:p w14:paraId="0F08301F" w14:textId="77777777" w:rsidR="005B3F1E" w:rsidRPr="008A5B68" w:rsidRDefault="005B3F1E" w:rsidP="005B3F1E">
            <w:pPr>
              <w:spacing w:after="0" w:line="240" w:lineRule="auto"/>
              <w:jc w:val="center"/>
              <w:rPr>
                <w:rFonts w:ascii="Century Gothic" w:eastAsia="Times New Roman" w:hAnsi="Century Gothic"/>
                <w:b/>
                <w:bCs/>
                <w:color w:val="FFFFFF"/>
                <w:sz w:val="20"/>
                <w:szCs w:val="20"/>
                <w:lang w:eastAsia="es-MX"/>
              </w:rPr>
            </w:pPr>
            <w:r w:rsidRPr="008A5B68">
              <w:rPr>
                <w:rFonts w:ascii="Century Gothic" w:eastAsia="Times New Roman" w:hAnsi="Century Gothic"/>
                <w:b/>
                <w:bCs/>
                <w:color w:val="FFFFFF"/>
                <w:sz w:val="20"/>
                <w:szCs w:val="20"/>
                <w:lang w:eastAsia="es-MX"/>
              </w:rPr>
              <w:t>PASAJERO</w:t>
            </w:r>
          </w:p>
        </w:tc>
        <w:tc>
          <w:tcPr>
            <w:tcW w:w="3291" w:type="dxa"/>
            <w:tcBorders>
              <w:top w:val="single" w:sz="4" w:space="0" w:color="808080"/>
              <w:left w:val="nil"/>
              <w:bottom w:val="single" w:sz="4" w:space="0" w:color="808080"/>
              <w:right w:val="single" w:sz="4" w:space="0" w:color="808080"/>
            </w:tcBorders>
            <w:shd w:val="clear" w:color="000000" w:fill="3A3838"/>
            <w:vAlign w:val="center"/>
            <w:hideMark/>
          </w:tcPr>
          <w:p w14:paraId="482AC092" w14:textId="63CB6FE5" w:rsidR="005B3F1E" w:rsidRPr="008A5B68" w:rsidRDefault="005B3F1E" w:rsidP="005B3F1E">
            <w:pPr>
              <w:spacing w:after="0" w:line="240" w:lineRule="auto"/>
              <w:jc w:val="center"/>
              <w:rPr>
                <w:rFonts w:ascii="Century Gothic" w:eastAsia="Times New Roman" w:hAnsi="Century Gothic"/>
                <w:b/>
                <w:bCs/>
                <w:color w:val="FFFFFF"/>
                <w:sz w:val="20"/>
                <w:szCs w:val="20"/>
                <w:lang w:eastAsia="es-MX"/>
              </w:rPr>
            </w:pPr>
            <w:r w:rsidRPr="008A5B68">
              <w:rPr>
                <w:rFonts w:ascii="Century Gothic" w:eastAsia="Times New Roman" w:hAnsi="Century Gothic"/>
                <w:b/>
                <w:bCs/>
                <w:color w:val="FFFFFF"/>
                <w:sz w:val="20"/>
                <w:szCs w:val="20"/>
                <w:lang w:eastAsia="es-MX"/>
              </w:rPr>
              <w:t>PRECIO</w:t>
            </w:r>
            <w:r>
              <w:rPr>
                <w:rFonts w:ascii="Century Gothic" w:eastAsia="Times New Roman" w:hAnsi="Century Gothic"/>
                <w:b/>
                <w:bCs/>
                <w:color w:val="FFFFFF"/>
                <w:sz w:val="20"/>
                <w:szCs w:val="20"/>
                <w:lang w:eastAsia="es-MX"/>
              </w:rPr>
              <w:t xml:space="preserve"> USD</w:t>
            </w:r>
          </w:p>
        </w:tc>
      </w:tr>
      <w:tr w:rsidR="005B3F1E" w:rsidRPr="008A5B68" w14:paraId="1DAA88C8" w14:textId="77777777" w:rsidTr="005B3F1E">
        <w:trPr>
          <w:trHeight w:val="201"/>
        </w:trPr>
        <w:tc>
          <w:tcPr>
            <w:tcW w:w="2972" w:type="dxa"/>
            <w:tcBorders>
              <w:top w:val="nil"/>
              <w:left w:val="single" w:sz="4" w:space="0" w:color="808080"/>
              <w:bottom w:val="single" w:sz="4" w:space="0" w:color="808080"/>
              <w:right w:val="single" w:sz="4" w:space="0" w:color="808080"/>
            </w:tcBorders>
            <w:shd w:val="clear" w:color="000000" w:fill="FFFFFF"/>
            <w:noWrap/>
            <w:vAlign w:val="bottom"/>
            <w:hideMark/>
          </w:tcPr>
          <w:p w14:paraId="17A79C30" w14:textId="77777777" w:rsidR="005B3F1E" w:rsidRPr="008A5B68" w:rsidRDefault="005B3F1E" w:rsidP="005B3F1E">
            <w:pPr>
              <w:spacing w:after="0" w:line="240" w:lineRule="auto"/>
              <w:rPr>
                <w:rFonts w:ascii="Century Gothic" w:eastAsia="Times New Roman" w:hAnsi="Century Gothic"/>
                <w:color w:val="262626"/>
                <w:sz w:val="20"/>
                <w:szCs w:val="20"/>
                <w:lang w:eastAsia="es-MX"/>
              </w:rPr>
            </w:pPr>
            <w:r w:rsidRPr="008A5B68">
              <w:rPr>
                <w:rFonts w:ascii="Century Gothic" w:eastAsia="Times New Roman" w:hAnsi="Century Gothic"/>
                <w:color w:val="262626"/>
                <w:sz w:val="20"/>
                <w:szCs w:val="20"/>
                <w:lang w:eastAsia="es-MX"/>
              </w:rPr>
              <w:t>Doble/Triple</w:t>
            </w:r>
          </w:p>
        </w:tc>
        <w:tc>
          <w:tcPr>
            <w:tcW w:w="3291" w:type="dxa"/>
            <w:tcBorders>
              <w:top w:val="nil"/>
              <w:left w:val="nil"/>
              <w:bottom w:val="single" w:sz="4" w:space="0" w:color="808080"/>
              <w:right w:val="single" w:sz="4" w:space="0" w:color="808080"/>
            </w:tcBorders>
            <w:shd w:val="clear" w:color="000000" w:fill="FFFFFF"/>
            <w:noWrap/>
            <w:vAlign w:val="bottom"/>
            <w:hideMark/>
          </w:tcPr>
          <w:p w14:paraId="141FA931" w14:textId="342764AF" w:rsidR="005B3F1E" w:rsidRPr="008A5B68" w:rsidRDefault="00FD7802" w:rsidP="005B3F1E">
            <w:pPr>
              <w:spacing w:after="0" w:line="240" w:lineRule="auto"/>
              <w:jc w:val="center"/>
              <w:rPr>
                <w:rFonts w:ascii="Century Gothic" w:eastAsia="Times New Roman" w:hAnsi="Century Gothic"/>
                <w:color w:val="262626"/>
                <w:sz w:val="20"/>
                <w:szCs w:val="20"/>
                <w:lang w:eastAsia="es-MX"/>
              </w:rPr>
            </w:pPr>
            <w:r>
              <w:rPr>
                <w:rFonts w:ascii="Century Gothic" w:eastAsia="Times New Roman" w:hAnsi="Century Gothic"/>
                <w:color w:val="262626"/>
                <w:sz w:val="20"/>
                <w:szCs w:val="20"/>
                <w:lang w:eastAsia="es-MX"/>
              </w:rPr>
              <w:t>3,399</w:t>
            </w:r>
          </w:p>
        </w:tc>
      </w:tr>
      <w:tr w:rsidR="005B3F1E" w:rsidRPr="008A5B68" w14:paraId="2738574B" w14:textId="77777777" w:rsidTr="005B3F1E">
        <w:trPr>
          <w:trHeight w:val="211"/>
        </w:trPr>
        <w:tc>
          <w:tcPr>
            <w:tcW w:w="2972" w:type="dxa"/>
            <w:tcBorders>
              <w:top w:val="nil"/>
              <w:left w:val="single" w:sz="4" w:space="0" w:color="808080"/>
              <w:bottom w:val="single" w:sz="4" w:space="0" w:color="808080"/>
              <w:right w:val="single" w:sz="4" w:space="0" w:color="808080"/>
            </w:tcBorders>
            <w:shd w:val="clear" w:color="000000" w:fill="FFFFFF"/>
            <w:noWrap/>
            <w:vAlign w:val="bottom"/>
            <w:hideMark/>
          </w:tcPr>
          <w:p w14:paraId="324E1B2D" w14:textId="77777777" w:rsidR="005B3F1E" w:rsidRPr="008A5B68" w:rsidRDefault="005B3F1E" w:rsidP="005B3F1E">
            <w:pPr>
              <w:spacing w:after="0" w:line="240" w:lineRule="auto"/>
              <w:rPr>
                <w:rFonts w:ascii="Century Gothic" w:eastAsia="Times New Roman" w:hAnsi="Century Gothic"/>
                <w:color w:val="262626"/>
                <w:sz w:val="20"/>
                <w:szCs w:val="20"/>
                <w:lang w:eastAsia="es-MX"/>
              </w:rPr>
            </w:pPr>
            <w:r w:rsidRPr="008A5B68">
              <w:rPr>
                <w:rFonts w:ascii="Century Gothic" w:eastAsia="Times New Roman" w:hAnsi="Century Gothic"/>
                <w:color w:val="262626"/>
                <w:sz w:val="20"/>
                <w:szCs w:val="20"/>
                <w:lang w:eastAsia="es-MX"/>
              </w:rPr>
              <w:t xml:space="preserve">Single </w:t>
            </w:r>
            <w:r w:rsidRPr="008A5B68">
              <w:rPr>
                <w:rFonts w:ascii="Century Gothic" w:eastAsia="Times New Roman" w:hAnsi="Century Gothic"/>
                <w:color w:val="262626"/>
                <w:sz w:val="16"/>
                <w:szCs w:val="16"/>
                <w:lang w:eastAsia="es-MX"/>
              </w:rPr>
              <w:t>(+suplemento)</w:t>
            </w:r>
          </w:p>
        </w:tc>
        <w:tc>
          <w:tcPr>
            <w:tcW w:w="3291" w:type="dxa"/>
            <w:tcBorders>
              <w:top w:val="nil"/>
              <w:left w:val="nil"/>
              <w:bottom w:val="single" w:sz="4" w:space="0" w:color="808080"/>
              <w:right w:val="single" w:sz="4" w:space="0" w:color="808080"/>
            </w:tcBorders>
            <w:shd w:val="clear" w:color="000000" w:fill="FFFFFF"/>
            <w:noWrap/>
            <w:vAlign w:val="bottom"/>
            <w:hideMark/>
          </w:tcPr>
          <w:p w14:paraId="797561DD" w14:textId="546C2A7E" w:rsidR="005B3F1E" w:rsidRPr="008A5B68" w:rsidRDefault="00FD7802" w:rsidP="005B3F1E">
            <w:pPr>
              <w:spacing w:after="0" w:line="240" w:lineRule="auto"/>
              <w:jc w:val="center"/>
              <w:rPr>
                <w:rFonts w:ascii="Century Gothic" w:eastAsia="Times New Roman" w:hAnsi="Century Gothic"/>
                <w:color w:val="262626"/>
                <w:sz w:val="20"/>
                <w:szCs w:val="20"/>
                <w:lang w:eastAsia="es-MX"/>
              </w:rPr>
            </w:pPr>
            <w:r>
              <w:rPr>
                <w:rFonts w:ascii="Century Gothic" w:eastAsia="Times New Roman" w:hAnsi="Century Gothic"/>
                <w:color w:val="262626"/>
                <w:sz w:val="20"/>
                <w:szCs w:val="20"/>
                <w:lang w:eastAsia="es-MX"/>
              </w:rPr>
              <w:t>9</w:t>
            </w:r>
            <w:r w:rsidR="005B3F1E">
              <w:rPr>
                <w:rFonts w:ascii="Century Gothic" w:eastAsia="Times New Roman" w:hAnsi="Century Gothic"/>
                <w:color w:val="262626"/>
                <w:sz w:val="20"/>
                <w:szCs w:val="20"/>
                <w:lang w:eastAsia="es-MX"/>
              </w:rPr>
              <w:t>40</w:t>
            </w:r>
          </w:p>
        </w:tc>
      </w:tr>
      <w:tr w:rsidR="005B3F1E" w:rsidRPr="008A5B68" w14:paraId="1B5C8B94" w14:textId="77777777" w:rsidTr="005B3F1E">
        <w:trPr>
          <w:trHeight w:val="201"/>
        </w:trPr>
        <w:tc>
          <w:tcPr>
            <w:tcW w:w="2972" w:type="dxa"/>
            <w:tcBorders>
              <w:top w:val="nil"/>
              <w:left w:val="single" w:sz="4" w:space="0" w:color="808080"/>
              <w:bottom w:val="single" w:sz="4" w:space="0" w:color="808080"/>
              <w:right w:val="single" w:sz="4" w:space="0" w:color="808080"/>
            </w:tcBorders>
            <w:shd w:val="clear" w:color="000000" w:fill="FFFFFF"/>
            <w:noWrap/>
            <w:vAlign w:val="bottom"/>
            <w:hideMark/>
          </w:tcPr>
          <w:p w14:paraId="3779A366" w14:textId="77777777" w:rsidR="005B3F1E" w:rsidRPr="008A5B68" w:rsidRDefault="005B3F1E" w:rsidP="005B3F1E">
            <w:pPr>
              <w:spacing w:after="0" w:line="240" w:lineRule="auto"/>
              <w:rPr>
                <w:rFonts w:ascii="Century Gothic" w:eastAsia="Times New Roman" w:hAnsi="Century Gothic"/>
                <w:color w:val="262626"/>
                <w:sz w:val="20"/>
                <w:szCs w:val="20"/>
                <w:lang w:eastAsia="es-MX"/>
              </w:rPr>
            </w:pPr>
            <w:r w:rsidRPr="008A5B68">
              <w:rPr>
                <w:rFonts w:ascii="Century Gothic" w:eastAsia="Times New Roman" w:hAnsi="Century Gothic"/>
                <w:color w:val="262626"/>
                <w:sz w:val="20"/>
                <w:szCs w:val="20"/>
                <w:lang w:eastAsia="es-MX"/>
              </w:rPr>
              <w:t xml:space="preserve">Menor:  </w:t>
            </w:r>
            <w:r>
              <w:rPr>
                <w:rFonts w:ascii="Century Gothic" w:eastAsia="Times New Roman" w:hAnsi="Century Gothic"/>
                <w:color w:val="262626"/>
                <w:sz w:val="20"/>
                <w:szCs w:val="20"/>
                <w:lang w:eastAsia="es-MX"/>
              </w:rPr>
              <w:t>3</w:t>
            </w:r>
            <w:r w:rsidRPr="008A5B68">
              <w:rPr>
                <w:rFonts w:ascii="Century Gothic" w:eastAsia="Times New Roman" w:hAnsi="Century Gothic"/>
                <w:color w:val="262626"/>
                <w:sz w:val="20"/>
                <w:szCs w:val="20"/>
                <w:lang w:eastAsia="es-MX"/>
              </w:rPr>
              <w:t xml:space="preserve"> a </w:t>
            </w:r>
            <w:r>
              <w:rPr>
                <w:rFonts w:ascii="Century Gothic" w:eastAsia="Times New Roman" w:hAnsi="Century Gothic"/>
                <w:color w:val="262626"/>
                <w:sz w:val="20"/>
                <w:szCs w:val="20"/>
                <w:lang w:eastAsia="es-MX"/>
              </w:rPr>
              <w:t>7</w:t>
            </w:r>
            <w:r w:rsidRPr="008A5B68">
              <w:rPr>
                <w:rFonts w:ascii="Century Gothic" w:eastAsia="Times New Roman" w:hAnsi="Century Gothic"/>
                <w:color w:val="262626"/>
                <w:sz w:val="20"/>
                <w:szCs w:val="20"/>
                <w:lang w:eastAsia="es-MX"/>
              </w:rPr>
              <w:t xml:space="preserve"> años</w:t>
            </w:r>
          </w:p>
        </w:tc>
        <w:tc>
          <w:tcPr>
            <w:tcW w:w="3291" w:type="dxa"/>
            <w:tcBorders>
              <w:top w:val="nil"/>
              <w:left w:val="nil"/>
              <w:bottom w:val="single" w:sz="4" w:space="0" w:color="808080"/>
              <w:right w:val="single" w:sz="4" w:space="0" w:color="808080"/>
            </w:tcBorders>
            <w:shd w:val="clear" w:color="000000" w:fill="FFFFFF"/>
            <w:noWrap/>
            <w:vAlign w:val="bottom"/>
            <w:hideMark/>
          </w:tcPr>
          <w:p w14:paraId="507E6103" w14:textId="599E7ACD" w:rsidR="005B3F1E" w:rsidRPr="008A5B68" w:rsidRDefault="005B3F1E" w:rsidP="005B3F1E">
            <w:pPr>
              <w:spacing w:after="0" w:line="240" w:lineRule="auto"/>
              <w:jc w:val="center"/>
              <w:rPr>
                <w:rFonts w:ascii="Century Gothic" w:eastAsia="Times New Roman" w:hAnsi="Century Gothic"/>
                <w:color w:val="262626"/>
                <w:sz w:val="20"/>
                <w:szCs w:val="20"/>
                <w:lang w:eastAsia="es-MX"/>
              </w:rPr>
            </w:pPr>
            <w:r>
              <w:rPr>
                <w:rFonts w:ascii="Century Gothic" w:eastAsia="Times New Roman" w:hAnsi="Century Gothic"/>
                <w:color w:val="262626"/>
                <w:sz w:val="20"/>
                <w:szCs w:val="20"/>
                <w:lang w:eastAsia="es-MX"/>
              </w:rPr>
              <w:t>2.</w:t>
            </w:r>
            <w:r w:rsidR="00FD7802">
              <w:rPr>
                <w:rFonts w:ascii="Century Gothic" w:eastAsia="Times New Roman" w:hAnsi="Century Gothic"/>
                <w:color w:val="262626"/>
                <w:sz w:val="20"/>
                <w:szCs w:val="20"/>
                <w:lang w:eastAsia="es-MX"/>
              </w:rPr>
              <w:t>8</w:t>
            </w:r>
            <w:r>
              <w:rPr>
                <w:rFonts w:ascii="Century Gothic" w:eastAsia="Times New Roman" w:hAnsi="Century Gothic"/>
                <w:color w:val="262626"/>
                <w:sz w:val="20"/>
                <w:szCs w:val="20"/>
                <w:lang w:eastAsia="es-MX"/>
              </w:rPr>
              <w:t>99</w:t>
            </w:r>
          </w:p>
        </w:tc>
      </w:tr>
      <w:tr w:rsidR="005B3F1E" w:rsidRPr="008A5B68" w14:paraId="4A76C1B6" w14:textId="77777777" w:rsidTr="005B3F1E">
        <w:trPr>
          <w:trHeight w:val="546"/>
        </w:trPr>
        <w:tc>
          <w:tcPr>
            <w:tcW w:w="6263" w:type="dxa"/>
            <w:gridSpan w:val="2"/>
            <w:tcBorders>
              <w:top w:val="single" w:sz="4" w:space="0" w:color="808080"/>
              <w:left w:val="nil"/>
              <w:bottom w:val="nil"/>
              <w:right w:val="nil"/>
            </w:tcBorders>
            <w:shd w:val="clear" w:color="000000" w:fill="FFFFFF"/>
            <w:vAlign w:val="bottom"/>
            <w:hideMark/>
          </w:tcPr>
          <w:p w14:paraId="48637E4A" w14:textId="77777777" w:rsidR="005B3F1E" w:rsidRDefault="005B3F1E" w:rsidP="005B3F1E">
            <w:pPr>
              <w:spacing w:after="0" w:line="240" w:lineRule="auto"/>
              <w:rPr>
                <w:rFonts w:ascii="Century Gothic" w:eastAsia="Times New Roman" w:hAnsi="Century Gothic"/>
                <w:color w:val="262626"/>
                <w:sz w:val="16"/>
                <w:szCs w:val="16"/>
                <w:lang w:eastAsia="es-MX"/>
              </w:rPr>
            </w:pPr>
          </w:p>
          <w:p w14:paraId="2BF0A856" w14:textId="77777777" w:rsidR="005B3F1E" w:rsidRPr="008A5B68" w:rsidRDefault="005B3F1E" w:rsidP="005B3F1E">
            <w:pPr>
              <w:spacing w:after="0" w:line="240" w:lineRule="auto"/>
              <w:rPr>
                <w:rFonts w:ascii="Century Gothic" w:eastAsia="Times New Roman" w:hAnsi="Century Gothic"/>
                <w:color w:val="262626"/>
                <w:sz w:val="16"/>
                <w:szCs w:val="16"/>
                <w:lang w:eastAsia="es-MX"/>
              </w:rPr>
            </w:pPr>
            <w:r w:rsidRPr="008A5B68">
              <w:rPr>
                <w:rFonts w:ascii="Century Gothic" w:eastAsia="Times New Roman" w:hAnsi="Century Gothic"/>
                <w:color w:val="262626"/>
                <w:sz w:val="16"/>
                <w:szCs w:val="16"/>
                <w:lang w:eastAsia="es-MX"/>
              </w:rPr>
              <w:t>Nota:                                                                                                                                                                                                 *Impuesto aéreo (menor de 1 a 23 meses) calculado al reservar; tarifa aproximada 800USD</w:t>
            </w:r>
          </w:p>
        </w:tc>
      </w:tr>
      <w:tr w:rsidR="005B3F1E" w:rsidRPr="008A5B68" w14:paraId="6C5C63E2" w14:textId="77777777" w:rsidTr="005B3F1E">
        <w:trPr>
          <w:trHeight w:val="211"/>
        </w:trPr>
        <w:tc>
          <w:tcPr>
            <w:tcW w:w="2972" w:type="dxa"/>
            <w:tcBorders>
              <w:top w:val="nil"/>
              <w:left w:val="nil"/>
              <w:bottom w:val="nil"/>
              <w:right w:val="nil"/>
            </w:tcBorders>
            <w:shd w:val="clear" w:color="000000" w:fill="FFFFFF"/>
            <w:noWrap/>
            <w:vAlign w:val="bottom"/>
            <w:hideMark/>
          </w:tcPr>
          <w:p w14:paraId="48F22E1F" w14:textId="77777777" w:rsidR="005B3F1E" w:rsidRPr="008A5B68" w:rsidRDefault="005B3F1E" w:rsidP="005B3F1E">
            <w:pPr>
              <w:spacing w:after="0" w:line="240" w:lineRule="auto"/>
              <w:rPr>
                <w:rFonts w:ascii="Century Gothic" w:eastAsia="Times New Roman" w:hAnsi="Century Gothic"/>
                <w:color w:val="262626"/>
                <w:sz w:val="16"/>
                <w:szCs w:val="16"/>
                <w:lang w:eastAsia="es-MX"/>
              </w:rPr>
            </w:pPr>
            <w:r w:rsidRPr="008A5B68">
              <w:rPr>
                <w:rFonts w:ascii="Century Gothic" w:eastAsia="Times New Roman" w:hAnsi="Century Gothic"/>
                <w:color w:val="262626"/>
                <w:sz w:val="16"/>
                <w:szCs w:val="16"/>
                <w:lang w:eastAsia="es-MX"/>
              </w:rPr>
              <w:t>*Adulto se considera a partir de 9 años</w:t>
            </w:r>
          </w:p>
        </w:tc>
        <w:tc>
          <w:tcPr>
            <w:tcW w:w="3291" w:type="dxa"/>
            <w:tcBorders>
              <w:top w:val="nil"/>
              <w:left w:val="nil"/>
              <w:bottom w:val="nil"/>
              <w:right w:val="nil"/>
            </w:tcBorders>
            <w:shd w:val="clear" w:color="000000" w:fill="FFFFFF"/>
            <w:noWrap/>
            <w:vAlign w:val="bottom"/>
            <w:hideMark/>
          </w:tcPr>
          <w:p w14:paraId="0DE02E49" w14:textId="77777777" w:rsidR="005B3F1E" w:rsidRPr="008A5B68" w:rsidRDefault="005B3F1E" w:rsidP="005B3F1E">
            <w:pPr>
              <w:spacing w:after="0" w:line="240" w:lineRule="auto"/>
              <w:jc w:val="right"/>
              <w:rPr>
                <w:rFonts w:ascii="Century Gothic" w:eastAsia="Times New Roman" w:hAnsi="Century Gothic"/>
                <w:color w:val="262626"/>
                <w:sz w:val="16"/>
                <w:szCs w:val="16"/>
                <w:lang w:eastAsia="es-MX"/>
              </w:rPr>
            </w:pPr>
            <w:r w:rsidRPr="008A5B68">
              <w:rPr>
                <w:rFonts w:ascii="Century Gothic" w:eastAsia="Times New Roman" w:hAnsi="Century Gothic"/>
                <w:color w:val="262626"/>
                <w:sz w:val="16"/>
                <w:szCs w:val="16"/>
                <w:lang w:eastAsia="es-MX"/>
              </w:rPr>
              <w:t> </w:t>
            </w:r>
          </w:p>
        </w:tc>
      </w:tr>
    </w:tbl>
    <w:p w14:paraId="13933556" w14:textId="2BF9C779" w:rsidR="00803BF3" w:rsidRDefault="00803BF3" w:rsidP="00B356B9">
      <w:pPr>
        <w:ind w:firstLine="708"/>
        <w:rPr>
          <w:rFonts w:ascii="Century Gothic" w:hAnsi="Century Gothic"/>
        </w:rPr>
      </w:pPr>
    </w:p>
    <w:p w14:paraId="33D913C8" w14:textId="4191318D" w:rsidR="00803BF3" w:rsidRDefault="00803BF3" w:rsidP="002B2809">
      <w:pPr>
        <w:rPr>
          <w:rFonts w:ascii="Century Gothic" w:hAnsi="Century Gothic"/>
        </w:rPr>
      </w:pPr>
    </w:p>
    <w:p w14:paraId="0034385C" w14:textId="77777777" w:rsidR="009A7559" w:rsidRDefault="009A7559" w:rsidP="002B2809">
      <w:pPr>
        <w:rPr>
          <w:rFonts w:ascii="Century Gothic" w:hAnsi="Century Gothic"/>
        </w:rPr>
      </w:pPr>
    </w:p>
    <w:p w14:paraId="0CA30A2A" w14:textId="77777777" w:rsidR="00694DAF" w:rsidRDefault="00694DAF" w:rsidP="002B2809">
      <w:pPr>
        <w:rPr>
          <w:rFonts w:ascii="Century Gothic" w:hAnsi="Century Gothic"/>
        </w:rPr>
      </w:pPr>
    </w:p>
    <w:p w14:paraId="043371F2" w14:textId="77777777" w:rsidR="00694DAF" w:rsidRDefault="00694DAF" w:rsidP="002B2809">
      <w:pPr>
        <w:rPr>
          <w:rFonts w:ascii="Century Gothic" w:hAnsi="Century Gothic"/>
        </w:rPr>
      </w:pPr>
    </w:p>
    <w:p w14:paraId="2B6AD669" w14:textId="604E15FE" w:rsidR="00891AC9" w:rsidRDefault="00891AC9" w:rsidP="00B356B9">
      <w:pPr>
        <w:ind w:firstLine="708"/>
        <w:rPr>
          <w:rFonts w:ascii="Century Gothic" w:hAnsi="Century Gothic"/>
        </w:rPr>
      </w:pPr>
    </w:p>
    <w:p w14:paraId="060EEC7B" w14:textId="77777777" w:rsidR="006648C2" w:rsidRDefault="00803BF3" w:rsidP="006648C2">
      <w:pPr>
        <w:tabs>
          <w:tab w:val="left" w:pos="1650"/>
          <w:tab w:val="left" w:pos="3005"/>
          <w:tab w:val="left" w:pos="3257"/>
        </w:tabs>
        <w:rPr>
          <w:rFonts w:ascii="Century Gothic" w:hAnsi="Century Gothic"/>
          <w:sz w:val="24"/>
          <w:szCs w:val="24"/>
        </w:rPr>
      </w:pPr>
      <w:r>
        <w:rPr>
          <w:rFonts w:ascii="Century Gothic" w:hAnsi="Century Gothic"/>
          <w:sz w:val="24"/>
          <w:szCs w:val="24"/>
        </w:rPr>
        <w:tab/>
      </w:r>
    </w:p>
    <w:tbl>
      <w:tblPr>
        <w:tblpPr w:leftFromText="180" w:rightFromText="180" w:vertAnchor="text" w:horzAnchor="margin" w:tblpXSpec="center" w:tblpY="-40"/>
        <w:tblW w:w="6567" w:type="dxa"/>
        <w:tblCellMar>
          <w:top w:w="15" w:type="dxa"/>
        </w:tblCellMar>
        <w:tblLook w:val="04A0" w:firstRow="1" w:lastRow="0" w:firstColumn="1" w:lastColumn="0" w:noHBand="0" w:noVBand="1"/>
      </w:tblPr>
      <w:tblGrid>
        <w:gridCol w:w="2972"/>
        <w:gridCol w:w="3359"/>
        <w:gridCol w:w="236"/>
      </w:tblGrid>
      <w:tr w:rsidR="005B3F1E" w:rsidRPr="006648C2" w14:paraId="08D9F4A6" w14:textId="77777777" w:rsidTr="005B3F1E">
        <w:trPr>
          <w:gridAfter w:val="1"/>
          <w:wAfter w:w="236" w:type="dxa"/>
          <w:trHeight w:val="394"/>
        </w:trPr>
        <w:tc>
          <w:tcPr>
            <w:tcW w:w="2972" w:type="dxa"/>
            <w:tcBorders>
              <w:top w:val="single" w:sz="4" w:space="0" w:color="757171"/>
              <w:left w:val="single" w:sz="4" w:space="0" w:color="757171"/>
              <w:bottom w:val="nil"/>
              <w:right w:val="single" w:sz="4" w:space="0" w:color="757171"/>
            </w:tcBorders>
            <w:shd w:val="clear" w:color="000000" w:fill="404040"/>
            <w:noWrap/>
            <w:vAlign w:val="center"/>
            <w:hideMark/>
          </w:tcPr>
          <w:p w14:paraId="218F0693" w14:textId="77777777" w:rsidR="005B3F1E" w:rsidRPr="006648C2" w:rsidRDefault="005B3F1E" w:rsidP="005B3F1E">
            <w:pPr>
              <w:spacing w:after="0" w:line="240" w:lineRule="auto"/>
              <w:jc w:val="center"/>
              <w:rPr>
                <w:rFonts w:ascii="Century Gothic" w:eastAsia="Times New Roman" w:hAnsi="Century Gothic"/>
                <w:b/>
                <w:bCs/>
                <w:color w:val="FFFFFF"/>
                <w:sz w:val="20"/>
                <w:szCs w:val="20"/>
                <w:lang w:val="en-US" w:eastAsia="en-US"/>
              </w:rPr>
            </w:pPr>
            <w:r w:rsidRPr="006648C2">
              <w:rPr>
                <w:rFonts w:ascii="Century Gothic" w:eastAsia="Times New Roman" w:hAnsi="Century Gothic"/>
                <w:b/>
                <w:bCs/>
                <w:color w:val="FFFFFF"/>
                <w:sz w:val="20"/>
                <w:szCs w:val="20"/>
                <w:lang w:val="en-US" w:eastAsia="en-US"/>
              </w:rPr>
              <w:t>CIUDAD</w:t>
            </w:r>
          </w:p>
        </w:tc>
        <w:tc>
          <w:tcPr>
            <w:tcW w:w="3359" w:type="dxa"/>
            <w:tcBorders>
              <w:top w:val="single" w:sz="4" w:space="0" w:color="757171"/>
              <w:left w:val="nil"/>
              <w:bottom w:val="nil"/>
              <w:right w:val="single" w:sz="4" w:space="0" w:color="757171"/>
            </w:tcBorders>
            <w:shd w:val="clear" w:color="000000" w:fill="404040"/>
            <w:noWrap/>
            <w:vAlign w:val="center"/>
            <w:hideMark/>
          </w:tcPr>
          <w:p w14:paraId="06FBE702" w14:textId="77777777" w:rsidR="005B3F1E" w:rsidRPr="006648C2" w:rsidRDefault="005B3F1E" w:rsidP="005B3F1E">
            <w:pPr>
              <w:spacing w:after="0" w:line="240" w:lineRule="auto"/>
              <w:jc w:val="center"/>
              <w:rPr>
                <w:rFonts w:ascii="Century Gothic" w:eastAsia="Times New Roman" w:hAnsi="Century Gothic"/>
                <w:b/>
                <w:bCs/>
                <w:color w:val="FFFFFF"/>
                <w:sz w:val="20"/>
                <w:szCs w:val="20"/>
                <w:lang w:val="en-US" w:eastAsia="en-US"/>
              </w:rPr>
            </w:pPr>
            <w:r>
              <w:rPr>
                <w:rFonts w:ascii="Century Gothic" w:eastAsia="Times New Roman" w:hAnsi="Century Gothic"/>
                <w:b/>
                <w:bCs/>
                <w:color w:val="FFFFFF"/>
                <w:sz w:val="20"/>
                <w:szCs w:val="20"/>
                <w:lang w:val="en-US" w:eastAsia="en-US"/>
              </w:rPr>
              <w:t>ALOJAMIENTO</w:t>
            </w:r>
            <w:r w:rsidRPr="006648C2">
              <w:rPr>
                <w:rFonts w:ascii="Century Gothic" w:eastAsia="Times New Roman" w:hAnsi="Century Gothic"/>
                <w:b/>
                <w:bCs/>
                <w:color w:val="FFFFFF"/>
                <w:sz w:val="20"/>
                <w:szCs w:val="20"/>
                <w:lang w:val="en-US" w:eastAsia="en-US"/>
              </w:rPr>
              <w:t xml:space="preserve"> CAT </w:t>
            </w:r>
            <w:r>
              <w:rPr>
                <w:rFonts w:ascii="Century Gothic" w:eastAsia="Times New Roman" w:hAnsi="Century Gothic"/>
                <w:b/>
                <w:bCs/>
                <w:color w:val="FFFFFF"/>
                <w:sz w:val="20"/>
                <w:szCs w:val="20"/>
                <w:lang w:val="en-US" w:eastAsia="en-US"/>
              </w:rPr>
              <w:t>SUPERIOR</w:t>
            </w:r>
          </w:p>
        </w:tc>
      </w:tr>
      <w:tr w:rsidR="005B3F1E" w:rsidRPr="006648C2" w14:paraId="2D9AED2A" w14:textId="77777777" w:rsidTr="005B3F1E">
        <w:trPr>
          <w:gridAfter w:val="1"/>
          <w:wAfter w:w="236" w:type="dxa"/>
          <w:trHeight w:val="361"/>
        </w:trPr>
        <w:tc>
          <w:tcPr>
            <w:tcW w:w="2972" w:type="dxa"/>
            <w:tcBorders>
              <w:top w:val="single" w:sz="4" w:space="0" w:color="757171"/>
              <w:left w:val="single" w:sz="4" w:space="0" w:color="757171"/>
              <w:bottom w:val="single" w:sz="4" w:space="0" w:color="757171"/>
              <w:right w:val="single" w:sz="4" w:space="0" w:color="757171"/>
            </w:tcBorders>
            <w:shd w:val="clear" w:color="000000" w:fill="FFFFFF"/>
            <w:noWrap/>
            <w:vAlign w:val="center"/>
            <w:hideMark/>
          </w:tcPr>
          <w:p w14:paraId="2C8B2B45" w14:textId="77777777" w:rsidR="005B3F1E" w:rsidRPr="006648C2" w:rsidRDefault="005B3F1E" w:rsidP="005B3F1E">
            <w:pPr>
              <w:spacing w:after="0" w:line="240" w:lineRule="auto"/>
              <w:jc w:val="center"/>
              <w:rPr>
                <w:rFonts w:ascii="Century Gothic" w:eastAsia="Times New Roman" w:hAnsi="Century Gothic"/>
                <w:b/>
                <w:bCs/>
                <w:color w:val="404040"/>
                <w:sz w:val="16"/>
                <w:szCs w:val="16"/>
                <w:lang w:val="en-US" w:eastAsia="en-US"/>
              </w:rPr>
            </w:pPr>
            <w:r>
              <w:rPr>
                <w:rFonts w:ascii="Century Gothic" w:eastAsia="Times New Roman" w:hAnsi="Century Gothic"/>
                <w:b/>
                <w:bCs/>
                <w:color w:val="404040"/>
                <w:sz w:val="16"/>
                <w:szCs w:val="16"/>
                <w:lang w:val="en-US" w:eastAsia="en-US"/>
              </w:rPr>
              <w:t>CAIRO</w:t>
            </w:r>
          </w:p>
        </w:tc>
        <w:tc>
          <w:tcPr>
            <w:tcW w:w="3359" w:type="dxa"/>
            <w:tcBorders>
              <w:top w:val="single" w:sz="4" w:space="0" w:color="757171"/>
              <w:left w:val="nil"/>
              <w:bottom w:val="single" w:sz="4" w:space="0" w:color="757171"/>
              <w:right w:val="single" w:sz="4" w:space="0" w:color="757171"/>
            </w:tcBorders>
            <w:shd w:val="clear" w:color="000000" w:fill="FFFFFF"/>
            <w:noWrap/>
            <w:vAlign w:val="center"/>
            <w:hideMark/>
          </w:tcPr>
          <w:p w14:paraId="7207BAEC" w14:textId="77777777" w:rsidR="005B3F1E" w:rsidRPr="00CB71BE" w:rsidRDefault="005B3F1E" w:rsidP="005B3F1E">
            <w:pPr>
              <w:spacing w:after="0" w:line="240" w:lineRule="auto"/>
              <w:jc w:val="center"/>
              <w:rPr>
                <w:rFonts w:ascii="Century Gothic" w:eastAsia="Times New Roman" w:hAnsi="Century Gothic"/>
                <w:b/>
                <w:bCs/>
                <w:color w:val="000000"/>
                <w:sz w:val="16"/>
                <w:szCs w:val="16"/>
                <w:lang w:eastAsia="en-US"/>
              </w:rPr>
            </w:pPr>
            <w:r>
              <w:rPr>
                <w:rFonts w:ascii="Century Gothic" w:eastAsia="Times New Roman" w:hAnsi="Century Gothic"/>
                <w:b/>
                <w:bCs/>
                <w:color w:val="000000"/>
                <w:sz w:val="16"/>
                <w:szCs w:val="16"/>
                <w:lang w:eastAsia="en-US"/>
              </w:rPr>
              <w:t>TRIUMPH PLAZA HOTEL 4</w:t>
            </w:r>
            <w:r w:rsidRPr="00CB71BE">
              <w:rPr>
                <w:rFonts w:ascii="Century Gothic" w:eastAsia="Times New Roman" w:hAnsi="Century Gothic"/>
                <w:color w:val="000000"/>
                <w:sz w:val="16"/>
                <w:szCs w:val="16"/>
                <w:lang w:eastAsia="en-US"/>
              </w:rPr>
              <w:t>*</w:t>
            </w:r>
            <w:r>
              <w:rPr>
                <w:rFonts w:ascii="Century Gothic" w:eastAsia="Times New Roman" w:hAnsi="Century Gothic"/>
                <w:b/>
                <w:bCs/>
                <w:color w:val="000000"/>
                <w:sz w:val="16"/>
                <w:szCs w:val="16"/>
                <w:lang w:eastAsia="en-US"/>
              </w:rPr>
              <w:t xml:space="preserve"> o similar </w:t>
            </w:r>
          </w:p>
        </w:tc>
      </w:tr>
      <w:tr w:rsidR="005B3F1E" w:rsidRPr="00765BF4" w14:paraId="2AFCA791" w14:textId="77777777" w:rsidTr="005B3F1E">
        <w:trPr>
          <w:gridAfter w:val="1"/>
          <w:wAfter w:w="236" w:type="dxa"/>
          <w:trHeight w:val="372"/>
        </w:trPr>
        <w:tc>
          <w:tcPr>
            <w:tcW w:w="2972" w:type="dxa"/>
            <w:tcBorders>
              <w:top w:val="nil"/>
              <w:left w:val="single" w:sz="4" w:space="0" w:color="757171"/>
              <w:bottom w:val="single" w:sz="4" w:space="0" w:color="757171"/>
              <w:right w:val="single" w:sz="4" w:space="0" w:color="757171"/>
            </w:tcBorders>
            <w:shd w:val="clear" w:color="000000" w:fill="FFFFFF"/>
            <w:noWrap/>
            <w:vAlign w:val="center"/>
            <w:hideMark/>
          </w:tcPr>
          <w:p w14:paraId="2B8940CC" w14:textId="77777777" w:rsidR="005B3F1E" w:rsidRPr="006648C2" w:rsidRDefault="005B3F1E" w:rsidP="005B3F1E">
            <w:pPr>
              <w:spacing w:after="0" w:line="240" w:lineRule="auto"/>
              <w:jc w:val="center"/>
              <w:rPr>
                <w:rFonts w:ascii="Century Gothic" w:eastAsia="Times New Roman" w:hAnsi="Century Gothic"/>
                <w:b/>
                <w:bCs/>
                <w:color w:val="404040"/>
                <w:sz w:val="16"/>
                <w:szCs w:val="16"/>
                <w:lang w:val="en-US" w:eastAsia="en-US"/>
              </w:rPr>
            </w:pPr>
            <w:r>
              <w:rPr>
                <w:rFonts w:ascii="Century Gothic" w:eastAsia="Times New Roman" w:hAnsi="Century Gothic"/>
                <w:b/>
                <w:bCs/>
                <w:color w:val="404040"/>
                <w:sz w:val="16"/>
                <w:szCs w:val="16"/>
                <w:lang w:val="en-US" w:eastAsia="en-US"/>
              </w:rPr>
              <w:t>CRUCERO</w:t>
            </w:r>
          </w:p>
        </w:tc>
        <w:tc>
          <w:tcPr>
            <w:tcW w:w="3359" w:type="dxa"/>
            <w:tcBorders>
              <w:top w:val="nil"/>
              <w:left w:val="nil"/>
              <w:bottom w:val="single" w:sz="4" w:space="0" w:color="757171"/>
              <w:right w:val="single" w:sz="4" w:space="0" w:color="757171"/>
            </w:tcBorders>
            <w:vAlign w:val="center"/>
            <w:hideMark/>
          </w:tcPr>
          <w:p w14:paraId="4B879219" w14:textId="77777777" w:rsidR="005B3F1E" w:rsidRPr="00CB71BE" w:rsidRDefault="005B3F1E" w:rsidP="005B3F1E">
            <w:pPr>
              <w:spacing w:after="0" w:line="240" w:lineRule="auto"/>
              <w:jc w:val="center"/>
              <w:rPr>
                <w:rFonts w:ascii="Century Gothic" w:eastAsia="Times New Roman" w:hAnsi="Century Gothic"/>
                <w:b/>
                <w:bCs/>
                <w:color w:val="000000"/>
                <w:sz w:val="16"/>
                <w:szCs w:val="16"/>
                <w:lang w:val="en-US" w:eastAsia="en-US"/>
              </w:rPr>
            </w:pPr>
            <w:r>
              <w:rPr>
                <w:rFonts w:ascii="Century Gothic" w:eastAsia="Times New Roman" w:hAnsi="Century Gothic"/>
                <w:b/>
                <w:bCs/>
                <w:color w:val="000000"/>
                <w:sz w:val="16"/>
                <w:szCs w:val="16"/>
                <w:lang w:val="en-US" w:eastAsia="en-US"/>
              </w:rPr>
              <w:t>THE KING OF THEBAS</w:t>
            </w:r>
            <w:r w:rsidRPr="00CB71BE">
              <w:rPr>
                <w:rFonts w:ascii="Century Gothic" w:eastAsia="Times New Roman" w:hAnsi="Century Gothic"/>
                <w:b/>
                <w:bCs/>
                <w:color w:val="000000"/>
                <w:sz w:val="16"/>
                <w:szCs w:val="16"/>
                <w:lang w:val="en-US" w:eastAsia="en-US"/>
              </w:rPr>
              <w:t xml:space="preserve"> 5* o similar</w:t>
            </w:r>
          </w:p>
        </w:tc>
      </w:tr>
      <w:tr w:rsidR="005B3F1E" w:rsidRPr="006648C2" w14:paraId="799A5963" w14:textId="77777777" w:rsidTr="005B3F1E">
        <w:trPr>
          <w:gridAfter w:val="1"/>
          <w:wAfter w:w="236" w:type="dxa"/>
          <w:trHeight w:val="450"/>
        </w:trPr>
        <w:tc>
          <w:tcPr>
            <w:tcW w:w="6331" w:type="dxa"/>
            <w:gridSpan w:val="2"/>
            <w:vMerge w:val="restart"/>
            <w:tcBorders>
              <w:top w:val="nil"/>
              <w:left w:val="nil"/>
              <w:bottom w:val="nil"/>
              <w:right w:val="nil"/>
            </w:tcBorders>
            <w:shd w:val="clear" w:color="000000" w:fill="FFFFFF"/>
            <w:hideMark/>
          </w:tcPr>
          <w:p w14:paraId="39B54164" w14:textId="77777777" w:rsidR="005B3F1E" w:rsidRPr="006648C2" w:rsidRDefault="005B3F1E" w:rsidP="005B3F1E">
            <w:pPr>
              <w:spacing w:after="0" w:line="240" w:lineRule="auto"/>
              <w:jc w:val="center"/>
              <w:rPr>
                <w:rFonts w:ascii="Century Gothic" w:eastAsia="Times New Roman" w:hAnsi="Century Gothic"/>
                <w:color w:val="404040"/>
                <w:sz w:val="16"/>
                <w:szCs w:val="16"/>
                <w:lang w:eastAsia="en-US"/>
              </w:rPr>
            </w:pPr>
            <w:r w:rsidRPr="006648C2">
              <w:rPr>
                <w:rFonts w:ascii="Century Gothic" w:eastAsia="Times New Roman" w:hAnsi="Century Gothic"/>
                <w:color w:val="404040"/>
                <w:sz w:val="16"/>
                <w:szCs w:val="16"/>
                <w:lang w:eastAsia="en-US"/>
              </w:rPr>
              <w:t xml:space="preserve">Listado de hoteles utilizados con mayor frecuencia en estos circuitos. Reflejado sólo para efectos indicativos, pudiendo confirmarse el hospedaje en hoteles similares. </w:t>
            </w:r>
          </w:p>
        </w:tc>
      </w:tr>
      <w:tr w:rsidR="005B3F1E" w:rsidRPr="006648C2" w14:paraId="62160D6E" w14:textId="77777777" w:rsidTr="005B3F1E">
        <w:trPr>
          <w:trHeight w:val="372"/>
        </w:trPr>
        <w:tc>
          <w:tcPr>
            <w:tcW w:w="6331" w:type="dxa"/>
            <w:gridSpan w:val="2"/>
            <w:vMerge/>
            <w:tcBorders>
              <w:top w:val="nil"/>
              <w:left w:val="nil"/>
              <w:bottom w:val="nil"/>
              <w:right w:val="nil"/>
            </w:tcBorders>
            <w:vAlign w:val="center"/>
            <w:hideMark/>
          </w:tcPr>
          <w:p w14:paraId="316436C8" w14:textId="77777777" w:rsidR="005B3F1E" w:rsidRPr="006648C2" w:rsidRDefault="005B3F1E" w:rsidP="005B3F1E">
            <w:pPr>
              <w:spacing w:after="0" w:line="240" w:lineRule="auto"/>
              <w:rPr>
                <w:rFonts w:ascii="Century Gothic" w:eastAsia="Times New Roman" w:hAnsi="Century Gothic"/>
                <w:color w:val="404040"/>
                <w:sz w:val="16"/>
                <w:szCs w:val="16"/>
                <w:lang w:eastAsia="en-US"/>
              </w:rPr>
            </w:pPr>
          </w:p>
        </w:tc>
        <w:tc>
          <w:tcPr>
            <w:tcW w:w="236" w:type="dxa"/>
            <w:tcBorders>
              <w:top w:val="nil"/>
              <w:left w:val="nil"/>
              <w:bottom w:val="nil"/>
              <w:right w:val="nil"/>
            </w:tcBorders>
            <w:noWrap/>
            <w:vAlign w:val="bottom"/>
            <w:hideMark/>
          </w:tcPr>
          <w:p w14:paraId="6C966E65" w14:textId="77777777" w:rsidR="005B3F1E" w:rsidRPr="006648C2" w:rsidRDefault="005B3F1E" w:rsidP="005B3F1E">
            <w:pPr>
              <w:spacing w:after="0" w:line="240" w:lineRule="auto"/>
              <w:jc w:val="center"/>
              <w:rPr>
                <w:rFonts w:ascii="Century Gothic" w:eastAsia="Times New Roman" w:hAnsi="Century Gothic"/>
                <w:color w:val="404040"/>
                <w:sz w:val="16"/>
                <w:szCs w:val="16"/>
                <w:lang w:eastAsia="en-US"/>
              </w:rPr>
            </w:pPr>
          </w:p>
        </w:tc>
      </w:tr>
    </w:tbl>
    <w:p w14:paraId="5B84F1E4" w14:textId="72D5D98D" w:rsidR="00803BF3" w:rsidRDefault="006648C2" w:rsidP="005B3F1E">
      <w:pPr>
        <w:tabs>
          <w:tab w:val="left" w:pos="1650"/>
          <w:tab w:val="left" w:pos="3005"/>
          <w:tab w:val="left" w:pos="3257"/>
        </w:tabs>
        <w:rPr>
          <w:rFonts w:ascii="Century Gothic" w:hAnsi="Century Gothic"/>
          <w:sz w:val="24"/>
          <w:szCs w:val="24"/>
        </w:rPr>
      </w:pPr>
      <w:r>
        <w:rPr>
          <w:rFonts w:ascii="Century Gothic" w:hAnsi="Century Gothic"/>
          <w:sz w:val="24"/>
          <w:szCs w:val="24"/>
        </w:rPr>
        <w:tab/>
      </w:r>
      <w:r w:rsidR="00975D9B">
        <w:rPr>
          <w:rFonts w:ascii="Century Gothic" w:hAnsi="Century Gothic"/>
          <w:sz w:val="24"/>
          <w:szCs w:val="24"/>
        </w:rPr>
        <w:tab/>
      </w:r>
    </w:p>
    <w:p w14:paraId="03BEB768" w14:textId="77777777" w:rsidR="00587F36" w:rsidRDefault="00587F36" w:rsidP="00975D9B">
      <w:pPr>
        <w:tabs>
          <w:tab w:val="left" w:pos="3005"/>
          <w:tab w:val="left" w:pos="3257"/>
        </w:tabs>
        <w:rPr>
          <w:rFonts w:ascii="Century Gothic" w:hAnsi="Century Gothic"/>
          <w:sz w:val="24"/>
          <w:szCs w:val="24"/>
        </w:rPr>
      </w:pPr>
    </w:p>
    <w:p w14:paraId="395CC254" w14:textId="77777777" w:rsidR="00343782" w:rsidRDefault="00343782" w:rsidP="00587F36">
      <w:pPr>
        <w:tabs>
          <w:tab w:val="left" w:pos="3005"/>
          <w:tab w:val="left" w:pos="3257"/>
        </w:tabs>
        <w:jc w:val="center"/>
        <w:rPr>
          <w:rFonts w:ascii="Century Gothic" w:hAnsi="Century Gothic"/>
          <w:b/>
          <w:bCs/>
          <w:sz w:val="24"/>
          <w:szCs w:val="24"/>
        </w:rPr>
      </w:pPr>
    </w:p>
    <w:p w14:paraId="7CC73992" w14:textId="77777777" w:rsidR="00343782" w:rsidRDefault="00343782" w:rsidP="00587F36">
      <w:pPr>
        <w:tabs>
          <w:tab w:val="left" w:pos="3005"/>
          <w:tab w:val="left" w:pos="3257"/>
        </w:tabs>
        <w:jc w:val="center"/>
        <w:rPr>
          <w:rFonts w:ascii="Century Gothic" w:hAnsi="Century Gothic"/>
          <w:b/>
          <w:bCs/>
          <w:sz w:val="24"/>
          <w:szCs w:val="24"/>
        </w:rPr>
      </w:pPr>
    </w:p>
    <w:p w14:paraId="3AAE02FE" w14:textId="77777777" w:rsidR="00343782" w:rsidRDefault="00343782" w:rsidP="00587F36">
      <w:pPr>
        <w:tabs>
          <w:tab w:val="left" w:pos="3005"/>
          <w:tab w:val="left" w:pos="3257"/>
        </w:tabs>
        <w:jc w:val="center"/>
        <w:rPr>
          <w:rFonts w:ascii="Century Gothic" w:hAnsi="Century Gothic"/>
          <w:b/>
          <w:bCs/>
          <w:sz w:val="24"/>
          <w:szCs w:val="24"/>
        </w:rPr>
      </w:pPr>
    </w:p>
    <w:p w14:paraId="1AB439E5" w14:textId="0CD07CB1" w:rsidR="00587F36" w:rsidRPr="00587F36" w:rsidRDefault="00321DB7" w:rsidP="00587F36">
      <w:pPr>
        <w:tabs>
          <w:tab w:val="left" w:pos="3005"/>
          <w:tab w:val="left" w:pos="3257"/>
        </w:tabs>
        <w:jc w:val="center"/>
        <w:rPr>
          <w:rFonts w:ascii="Century Gothic" w:hAnsi="Century Gothic"/>
          <w:b/>
          <w:bCs/>
          <w:sz w:val="24"/>
          <w:szCs w:val="24"/>
        </w:rPr>
      </w:pPr>
      <w:r>
        <w:rPr>
          <w:rFonts w:ascii="Century Gothic" w:hAnsi="Century Gothic"/>
          <w:b/>
          <w:bCs/>
          <w:sz w:val="24"/>
          <w:szCs w:val="24"/>
        </w:rPr>
        <w:t xml:space="preserve">ITINERARIO CONFIRMADO – GARANTIZADO HASTA LA EMISIÓN - </w:t>
      </w:r>
    </w:p>
    <w:p w14:paraId="64C52131" w14:textId="2EB9F30A" w:rsidR="00060EC0" w:rsidRDefault="00321DB7" w:rsidP="00D2799D">
      <w:pPr>
        <w:tabs>
          <w:tab w:val="left" w:pos="3005"/>
          <w:tab w:val="left" w:pos="3257"/>
        </w:tabs>
        <w:rPr>
          <w:rFonts w:ascii="Century Gothic" w:hAnsi="Century Gothic"/>
          <w:b/>
          <w:sz w:val="24"/>
          <w:szCs w:val="24"/>
        </w:rPr>
      </w:pPr>
      <w:r w:rsidRPr="00321DB7">
        <w:rPr>
          <w:noProof/>
        </w:rPr>
        <w:drawing>
          <wp:inline distT="0" distB="0" distL="0" distR="0" wp14:anchorId="2D83F6D7" wp14:editId="54D61EA0">
            <wp:extent cx="5612130" cy="1678940"/>
            <wp:effectExtent l="0" t="0" r="7620" b="0"/>
            <wp:docPr id="2265493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678940"/>
                    </a:xfrm>
                    <a:prstGeom prst="rect">
                      <a:avLst/>
                    </a:prstGeom>
                    <a:noFill/>
                    <a:ln>
                      <a:noFill/>
                    </a:ln>
                  </pic:spPr>
                </pic:pic>
              </a:graphicData>
            </a:graphic>
          </wp:inline>
        </w:drawing>
      </w:r>
    </w:p>
    <w:p w14:paraId="0ED24F6F" w14:textId="16DCD532" w:rsidR="00765BF4" w:rsidRPr="00482B34" w:rsidRDefault="00765BF4" w:rsidP="00765BF4">
      <w:pPr>
        <w:pStyle w:val="Prrafodelista"/>
        <w:numPr>
          <w:ilvl w:val="0"/>
          <w:numId w:val="40"/>
        </w:numPr>
        <w:tabs>
          <w:tab w:val="left" w:pos="2562"/>
        </w:tabs>
        <w:rPr>
          <w:rFonts w:ascii="Century Gothic" w:hAnsi="Century Gothic"/>
          <w:bCs/>
          <w:sz w:val="18"/>
          <w:szCs w:val="18"/>
        </w:rPr>
      </w:pPr>
      <w:r w:rsidRPr="00482B34">
        <w:rPr>
          <w:rFonts w:ascii="Century Gothic" w:hAnsi="Century Gothic"/>
          <w:bCs/>
          <w:sz w:val="18"/>
          <w:szCs w:val="18"/>
        </w:rPr>
        <w:t xml:space="preserve">Franquicia permitida. </w:t>
      </w:r>
      <w:r>
        <w:rPr>
          <w:rFonts w:ascii="Century Gothic" w:hAnsi="Century Gothic"/>
          <w:bCs/>
          <w:sz w:val="18"/>
          <w:szCs w:val="18"/>
        </w:rPr>
        <w:t>Una maleta</w:t>
      </w:r>
      <w:r w:rsidRPr="00482B34">
        <w:rPr>
          <w:rFonts w:ascii="Century Gothic" w:hAnsi="Century Gothic"/>
          <w:bCs/>
          <w:sz w:val="18"/>
          <w:szCs w:val="18"/>
        </w:rPr>
        <w:t xml:space="preserve"> de 23kg cada una y una en cabina de 8kg. </w:t>
      </w:r>
    </w:p>
    <w:p w14:paraId="38D311F1" w14:textId="24EB7BF7" w:rsidR="0002245F" w:rsidRDefault="0002245F" w:rsidP="000C0CA4">
      <w:pPr>
        <w:tabs>
          <w:tab w:val="left" w:pos="3005"/>
          <w:tab w:val="left" w:pos="3257"/>
        </w:tabs>
        <w:jc w:val="center"/>
        <w:rPr>
          <w:rFonts w:ascii="Century Gothic" w:hAnsi="Century Gothic"/>
          <w:b/>
          <w:sz w:val="24"/>
          <w:szCs w:val="24"/>
        </w:rPr>
      </w:pPr>
    </w:p>
    <w:p w14:paraId="1E1B5F11" w14:textId="77AA645B" w:rsidR="00CE03C0" w:rsidRPr="00343782" w:rsidRDefault="00CE03C0" w:rsidP="00343782">
      <w:pPr>
        <w:tabs>
          <w:tab w:val="left" w:pos="1047"/>
        </w:tabs>
        <w:rPr>
          <w:rFonts w:ascii="Century Gothic" w:hAnsi="Century Gothic"/>
          <w:sz w:val="24"/>
          <w:szCs w:val="24"/>
        </w:rPr>
      </w:pPr>
    </w:p>
    <w:p w14:paraId="70FD008C" w14:textId="77777777" w:rsidR="00CE03C0" w:rsidRDefault="00CE03C0" w:rsidP="007771FE">
      <w:pPr>
        <w:ind w:firstLine="708"/>
        <w:rPr>
          <w:rFonts w:ascii="Century Gothic" w:hAnsi="Century Gothic"/>
          <w:b/>
          <w:color w:val="404040" w:themeColor="text1" w:themeTint="BF"/>
          <w:sz w:val="24"/>
          <w:szCs w:val="24"/>
        </w:rPr>
      </w:pPr>
    </w:p>
    <w:p w14:paraId="0AE970BE" w14:textId="77777777" w:rsidR="005B3F1E" w:rsidRDefault="005B3F1E" w:rsidP="007771FE">
      <w:pPr>
        <w:ind w:firstLine="708"/>
        <w:rPr>
          <w:rFonts w:ascii="Century Gothic" w:hAnsi="Century Gothic"/>
          <w:b/>
          <w:color w:val="404040" w:themeColor="text1" w:themeTint="BF"/>
          <w:sz w:val="32"/>
          <w:szCs w:val="32"/>
        </w:rPr>
      </w:pPr>
    </w:p>
    <w:p w14:paraId="47F00E0E" w14:textId="77777777" w:rsidR="00321DB7" w:rsidRDefault="00321DB7" w:rsidP="007771FE">
      <w:pPr>
        <w:ind w:firstLine="708"/>
        <w:rPr>
          <w:rFonts w:ascii="Century Gothic" w:hAnsi="Century Gothic"/>
          <w:b/>
          <w:color w:val="404040" w:themeColor="text1" w:themeTint="BF"/>
          <w:sz w:val="32"/>
          <w:szCs w:val="32"/>
        </w:rPr>
      </w:pPr>
    </w:p>
    <w:p w14:paraId="1466A79F" w14:textId="57ADABAA" w:rsidR="007771FE" w:rsidRPr="005B3F1E" w:rsidRDefault="007771FE" w:rsidP="007771FE">
      <w:pPr>
        <w:ind w:firstLine="708"/>
        <w:rPr>
          <w:rFonts w:ascii="Century Gothic" w:hAnsi="Century Gothic"/>
          <w:b/>
          <w:color w:val="171717" w:themeColor="background2" w:themeShade="1A"/>
          <w:sz w:val="32"/>
          <w:szCs w:val="32"/>
        </w:rPr>
      </w:pPr>
      <w:r w:rsidRPr="005B3F1E">
        <w:rPr>
          <w:rFonts w:ascii="Century Gothic" w:hAnsi="Century Gothic"/>
          <w:b/>
          <w:color w:val="171717" w:themeColor="background2" w:themeShade="1A"/>
          <w:sz w:val="32"/>
          <w:szCs w:val="32"/>
        </w:rPr>
        <w:t xml:space="preserve">NOTAS IMPORTANTES </w:t>
      </w:r>
    </w:p>
    <w:p w14:paraId="43B2612D" w14:textId="5D7C0FFE" w:rsidR="00343782" w:rsidRPr="005B3F1E" w:rsidRDefault="00343782" w:rsidP="007771FE">
      <w:pPr>
        <w:widowControl w:val="0"/>
        <w:numPr>
          <w:ilvl w:val="0"/>
          <w:numId w:val="32"/>
        </w:numPr>
        <w:autoSpaceDE w:val="0"/>
        <w:autoSpaceDN w:val="0"/>
        <w:spacing w:after="0" w:line="240" w:lineRule="auto"/>
        <w:jc w:val="both"/>
        <w:rPr>
          <w:rFonts w:ascii="Century Gothic" w:hAnsi="Century Gothic"/>
          <w:color w:val="171717" w:themeColor="background2" w:themeShade="1A"/>
          <w:sz w:val="16"/>
          <w:szCs w:val="16"/>
        </w:rPr>
      </w:pPr>
      <w:r w:rsidRPr="005B3F1E">
        <w:rPr>
          <w:rFonts w:ascii="Century Gothic" w:hAnsi="Century Gothic"/>
          <w:color w:val="171717" w:themeColor="background2" w:themeShade="1A"/>
        </w:rPr>
        <w:t>Para mayor comodidad se les recomienda alojamiento en Doble/Twin.</w:t>
      </w:r>
    </w:p>
    <w:p w14:paraId="4139298C" w14:textId="51297065" w:rsidR="007771FE" w:rsidRPr="005B3F1E" w:rsidRDefault="007771FE" w:rsidP="007771FE">
      <w:pPr>
        <w:widowControl w:val="0"/>
        <w:numPr>
          <w:ilvl w:val="0"/>
          <w:numId w:val="32"/>
        </w:numPr>
        <w:autoSpaceDE w:val="0"/>
        <w:autoSpaceDN w:val="0"/>
        <w:spacing w:after="0" w:line="240" w:lineRule="auto"/>
        <w:jc w:val="both"/>
        <w:rPr>
          <w:rFonts w:ascii="Century Gothic" w:hAnsi="Century Gothic"/>
          <w:color w:val="171717" w:themeColor="background2" w:themeShade="1A"/>
          <w:sz w:val="16"/>
          <w:szCs w:val="16"/>
        </w:rPr>
      </w:pPr>
      <w:r w:rsidRPr="005B3F1E">
        <w:rPr>
          <w:rFonts w:ascii="Century Gothic" w:hAnsi="Century Gothic"/>
          <w:color w:val="171717" w:themeColor="background2" w:themeShade="1A"/>
        </w:rPr>
        <w:t>En hoteles, check-in es a las 14:00 y check-out a las 12:00, si requieren un early</w:t>
      </w:r>
      <w:r w:rsidR="00541A84" w:rsidRPr="005B3F1E">
        <w:rPr>
          <w:rFonts w:ascii="Century Gothic" w:hAnsi="Century Gothic"/>
          <w:color w:val="171717" w:themeColor="background2" w:themeShade="1A"/>
        </w:rPr>
        <w:t xml:space="preserve"> </w:t>
      </w:r>
      <w:r w:rsidRPr="005B3F1E">
        <w:rPr>
          <w:rFonts w:ascii="Century Gothic" w:hAnsi="Century Gothic"/>
          <w:color w:val="171717" w:themeColor="background2" w:themeShade="1A"/>
        </w:rPr>
        <w:t xml:space="preserve">check in o late check-out estaría sujeta a disponibilidad y a un probable suplemento.  </w:t>
      </w:r>
    </w:p>
    <w:p w14:paraId="48FBAED5" w14:textId="77777777" w:rsidR="007771FE" w:rsidRPr="005B3F1E" w:rsidRDefault="007771FE" w:rsidP="007771FE">
      <w:pPr>
        <w:widowControl w:val="0"/>
        <w:numPr>
          <w:ilvl w:val="0"/>
          <w:numId w:val="32"/>
        </w:numPr>
        <w:autoSpaceDE w:val="0"/>
        <w:autoSpaceDN w:val="0"/>
        <w:spacing w:after="0" w:line="240" w:lineRule="auto"/>
        <w:jc w:val="both"/>
        <w:rPr>
          <w:rFonts w:ascii="Century Gothic" w:hAnsi="Century Gothic"/>
          <w:color w:val="171717" w:themeColor="background2" w:themeShade="1A"/>
          <w:sz w:val="16"/>
          <w:szCs w:val="16"/>
        </w:rPr>
      </w:pPr>
      <w:r w:rsidRPr="005B3F1E">
        <w:rPr>
          <w:rFonts w:ascii="Century Gothic" w:hAnsi="Century Gothic"/>
          <w:color w:val="171717" w:themeColor="background2" w:themeShade="1A"/>
        </w:rPr>
        <w:t xml:space="preserve">Todos los precios son por persona en dólares americanos USD, de acuerdo al tipo de ocupación. </w:t>
      </w:r>
    </w:p>
    <w:p w14:paraId="7A6F0C73" w14:textId="3072BC8F" w:rsidR="007771FE" w:rsidRPr="005B3F1E" w:rsidRDefault="007771FE" w:rsidP="007771FE">
      <w:pPr>
        <w:widowControl w:val="0"/>
        <w:numPr>
          <w:ilvl w:val="0"/>
          <w:numId w:val="32"/>
        </w:numPr>
        <w:autoSpaceDE w:val="0"/>
        <w:autoSpaceDN w:val="0"/>
        <w:spacing w:after="0" w:line="240" w:lineRule="auto"/>
        <w:jc w:val="both"/>
        <w:rPr>
          <w:rFonts w:ascii="Century Gothic" w:hAnsi="Century Gothic"/>
          <w:color w:val="171717" w:themeColor="background2" w:themeShade="1A"/>
          <w:sz w:val="16"/>
          <w:szCs w:val="16"/>
        </w:rPr>
      </w:pPr>
      <w:r w:rsidRPr="005B3F1E">
        <w:rPr>
          <w:rFonts w:ascii="Century Gothic" w:hAnsi="Century Gothic"/>
          <w:color w:val="171717" w:themeColor="background2" w:themeShade="1A"/>
        </w:rPr>
        <w:t xml:space="preserve">Para confirmar reservación se requiere de: copia de pasaporte vigente </w:t>
      </w:r>
      <w:r w:rsidRPr="005B3F1E">
        <w:rPr>
          <w:rFonts w:ascii="Century Gothic" w:hAnsi="Century Gothic"/>
          <w:i/>
          <w:color w:val="171717" w:themeColor="background2" w:themeShade="1A"/>
          <w:sz w:val="20"/>
          <w:szCs w:val="20"/>
        </w:rPr>
        <w:t>(mínimo 180 días desde la fecha de salida)</w:t>
      </w:r>
      <w:r w:rsidRPr="005B3F1E">
        <w:rPr>
          <w:rFonts w:ascii="Century Gothic" w:hAnsi="Century Gothic"/>
          <w:color w:val="171717" w:themeColor="background2" w:themeShade="1A"/>
        </w:rPr>
        <w:t xml:space="preserve"> y pago correspondiente de anticipo, en moneda nacional al tipo de cambio del día en que la operación se realice. </w:t>
      </w:r>
    </w:p>
    <w:p w14:paraId="113D8746" w14:textId="77777777" w:rsidR="007771FE" w:rsidRPr="005B3F1E" w:rsidRDefault="007771FE" w:rsidP="007771FE">
      <w:pPr>
        <w:widowControl w:val="0"/>
        <w:numPr>
          <w:ilvl w:val="0"/>
          <w:numId w:val="32"/>
        </w:numPr>
        <w:autoSpaceDE w:val="0"/>
        <w:autoSpaceDN w:val="0"/>
        <w:spacing w:after="0" w:line="240" w:lineRule="auto"/>
        <w:jc w:val="both"/>
        <w:rPr>
          <w:rFonts w:ascii="Century Gothic" w:hAnsi="Century Gothic"/>
          <w:color w:val="171717" w:themeColor="background2" w:themeShade="1A"/>
        </w:rPr>
      </w:pPr>
      <w:r w:rsidRPr="005B3F1E">
        <w:rPr>
          <w:rFonts w:ascii="Century Gothic" w:hAnsi="Century Gothic"/>
          <w:color w:val="171717" w:themeColor="background2" w:themeShade="1A"/>
        </w:rPr>
        <w:t xml:space="preserve">Todo depósito o transferencia se realiza a la cuenta oficial de </w:t>
      </w:r>
    </w:p>
    <w:p w14:paraId="007B46B3" w14:textId="77777777" w:rsidR="007771FE" w:rsidRPr="005B3F1E" w:rsidRDefault="007771FE" w:rsidP="007771FE">
      <w:pPr>
        <w:widowControl w:val="0"/>
        <w:autoSpaceDE w:val="0"/>
        <w:autoSpaceDN w:val="0"/>
        <w:spacing w:after="0" w:line="240" w:lineRule="auto"/>
        <w:ind w:left="720"/>
        <w:rPr>
          <w:rFonts w:ascii="Century Gothic" w:hAnsi="Century Gothic"/>
          <w:color w:val="171717" w:themeColor="background2" w:themeShade="1A"/>
        </w:rPr>
      </w:pPr>
      <w:r w:rsidRPr="005B3F1E">
        <w:rPr>
          <w:rFonts w:ascii="Century Gothic" w:hAnsi="Century Gothic"/>
          <w:color w:val="171717" w:themeColor="background2" w:themeShade="1A"/>
        </w:rPr>
        <w:t xml:space="preserve">                              Corporativo Turístico MOTG, SA de CV.</w:t>
      </w:r>
    </w:p>
    <w:p w14:paraId="1453F255" w14:textId="77777777" w:rsidR="007771FE" w:rsidRPr="005B3F1E" w:rsidRDefault="007771FE" w:rsidP="007771FE">
      <w:pPr>
        <w:pStyle w:val="Prrafodelista"/>
        <w:numPr>
          <w:ilvl w:val="3"/>
          <w:numId w:val="32"/>
        </w:numPr>
        <w:spacing w:after="0" w:line="240" w:lineRule="auto"/>
        <w:rPr>
          <w:rFonts w:ascii="Century Gothic" w:hAnsi="Century Gothic"/>
          <w:color w:val="171717" w:themeColor="background2" w:themeShade="1A"/>
        </w:rPr>
      </w:pPr>
      <w:r w:rsidRPr="005B3F1E">
        <w:rPr>
          <w:rFonts w:ascii="Century Gothic" w:hAnsi="Century Gothic"/>
          <w:color w:val="171717" w:themeColor="background2" w:themeShade="1A"/>
        </w:rPr>
        <w:t>Banco      BBVA (Moneda Nacional)</w:t>
      </w:r>
    </w:p>
    <w:p w14:paraId="73846E49" w14:textId="77777777" w:rsidR="007771FE" w:rsidRPr="005B3F1E" w:rsidRDefault="007771FE" w:rsidP="007771FE">
      <w:pPr>
        <w:pStyle w:val="Prrafodelista"/>
        <w:numPr>
          <w:ilvl w:val="3"/>
          <w:numId w:val="32"/>
        </w:numPr>
        <w:spacing w:after="0" w:line="240" w:lineRule="auto"/>
        <w:rPr>
          <w:rFonts w:ascii="Century Gothic" w:hAnsi="Century Gothic"/>
          <w:color w:val="171717" w:themeColor="background2" w:themeShade="1A"/>
        </w:rPr>
      </w:pPr>
      <w:r w:rsidRPr="005B3F1E">
        <w:rPr>
          <w:rFonts w:ascii="Century Gothic" w:hAnsi="Century Gothic"/>
          <w:color w:val="171717" w:themeColor="background2" w:themeShade="1A"/>
        </w:rPr>
        <w:t>Clabe      012180001162340382</w:t>
      </w:r>
    </w:p>
    <w:p w14:paraId="3A87CFD5" w14:textId="77777777" w:rsidR="007771FE" w:rsidRPr="005B3F1E" w:rsidRDefault="007771FE" w:rsidP="007771FE">
      <w:pPr>
        <w:pStyle w:val="Prrafodelista"/>
        <w:numPr>
          <w:ilvl w:val="3"/>
          <w:numId w:val="32"/>
        </w:numPr>
        <w:spacing w:after="0" w:line="240" w:lineRule="auto"/>
        <w:rPr>
          <w:rFonts w:ascii="Century Gothic" w:hAnsi="Century Gothic"/>
          <w:color w:val="171717" w:themeColor="background2" w:themeShade="1A"/>
        </w:rPr>
      </w:pPr>
      <w:r w:rsidRPr="005B3F1E">
        <w:rPr>
          <w:rFonts w:ascii="Century Gothic" w:hAnsi="Century Gothic"/>
          <w:color w:val="171717" w:themeColor="background2" w:themeShade="1A"/>
        </w:rPr>
        <w:t>No. Cta   0116234038</w:t>
      </w:r>
    </w:p>
    <w:p w14:paraId="073CF06E" w14:textId="77777777" w:rsidR="007771FE" w:rsidRPr="005B3F1E" w:rsidRDefault="007771FE" w:rsidP="007771FE">
      <w:pPr>
        <w:spacing w:after="0" w:line="240" w:lineRule="auto"/>
        <w:ind w:left="2160"/>
        <w:rPr>
          <w:rFonts w:ascii="Century Gothic" w:hAnsi="Century Gothic"/>
          <w:color w:val="171717" w:themeColor="background2" w:themeShade="1A"/>
          <w:sz w:val="16"/>
          <w:szCs w:val="16"/>
        </w:rPr>
      </w:pPr>
    </w:p>
    <w:p w14:paraId="47E05B77" w14:textId="77777777" w:rsidR="007771FE" w:rsidRPr="005B3F1E" w:rsidRDefault="007771FE" w:rsidP="007771FE">
      <w:pPr>
        <w:pStyle w:val="Prrafodelista"/>
        <w:numPr>
          <w:ilvl w:val="0"/>
          <w:numId w:val="32"/>
        </w:numPr>
        <w:spacing w:after="0"/>
        <w:jc w:val="both"/>
        <w:rPr>
          <w:rFonts w:ascii="Century Gothic" w:hAnsi="Century Gothic"/>
          <w:color w:val="171717" w:themeColor="background2" w:themeShade="1A"/>
          <w:sz w:val="20"/>
          <w:szCs w:val="20"/>
        </w:rPr>
      </w:pPr>
      <w:r w:rsidRPr="005B3F1E">
        <w:rPr>
          <w:rFonts w:ascii="Century Gothic" w:hAnsi="Century Gothic"/>
          <w:color w:val="171717" w:themeColor="background2" w:themeShade="1A"/>
        </w:rPr>
        <w:t>En caso de requerir realizar pago con tarjeta de crédito a meses, favor de consultar los cargos de comisión y solicitar link.</w:t>
      </w:r>
    </w:p>
    <w:p w14:paraId="0A737CA0" w14:textId="4BB2C904" w:rsidR="00321FB1" w:rsidRPr="005B3F1E" w:rsidRDefault="007771FE" w:rsidP="00060EC0">
      <w:pPr>
        <w:pStyle w:val="Prrafodelista"/>
        <w:numPr>
          <w:ilvl w:val="0"/>
          <w:numId w:val="32"/>
        </w:numPr>
        <w:rPr>
          <w:rFonts w:ascii="Century Gothic" w:hAnsi="Century Gothic"/>
          <w:color w:val="171717" w:themeColor="background2" w:themeShade="1A"/>
        </w:rPr>
      </w:pPr>
      <w:r w:rsidRPr="005B3F1E">
        <w:rPr>
          <w:rFonts w:ascii="Century Gothic" w:hAnsi="Century Gothic"/>
          <w:color w:val="171717" w:themeColor="background2" w:themeShade="1A"/>
        </w:rPr>
        <w:t>Itinerario y hoteles previstos, sujetos a cambios de último momento por razones de clima o condiciones extraordinarias y/o derivadas de pandemia, actos bélicos y otros que estén fuera del control de la Operadora **</w:t>
      </w:r>
    </w:p>
    <w:p w14:paraId="76D49952" w14:textId="3B6FB152" w:rsidR="00FE44B5" w:rsidRPr="00FE44B5" w:rsidRDefault="00FE44B5" w:rsidP="00FE44B5">
      <w:pPr>
        <w:rPr>
          <w:rFonts w:ascii="Century Gothic" w:hAnsi="Century Gothic"/>
        </w:rPr>
      </w:pPr>
    </w:p>
    <w:sectPr w:rsidR="00FE44B5" w:rsidRPr="00FE44B5" w:rsidSect="00BF7583">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52D26" w14:textId="77777777" w:rsidR="00C41C95" w:rsidRDefault="00C41C95" w:rsidP="00395268">
      <w:pPr>
        <w:spacing w:after="0" w:line="240" w:lineRule="auto"/>
      </w:pPr>
      <w:r>
        <w:separator/>
      </w:r>
    </w:p>
  </w:endnote>
  <w:endnote w:type="continuationSeparator" w:id="0">
    <w:p w14:paraId="4E835544" w14:textId="77777777" w:rsidR="00C41C95" w:rsidRDefault="00C41C95" w:rsidP="0039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9915" w14:textId="043E6F79" w:rsidR="00BF7583" w:rsidRDefault="002C6764" w:rsidP="009E33AF">
    <w:pPr>
      <w:pStyle w:val="Piedepgina"/>
      <w:tabs>
        <w:tab w:val="clear" w:pos="4419"/>
        <w:tab w:val="clear" w:pos="8838"/>
        <w:tab w:val="left" w:pos="6465"/>
      </w:tabs>
    </w:pPr>
    <w:r>
      <w:rPr>
        <w:noProof/>
        <w:lang w:val="tr-TR"/>
      </w:rPr>
      <w:t xml:space="preserve"> </w:t>
    </w:r>
    <w:r w:rsidR="009E33AF">
      <w:rPr>
        <w:noProof/>
        <w:lang w:val="tr-T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B2B38" w14:textId="77777777" w:rsidR="00C41C95" w:rsidRDefault="00C41C95" w:rsidP="00395268">
      <w:pPr>
        <w:spacing w:after="0" w:line="240" w:lineRule="auto"/>
      </w:pPr>
      <w:r>
        <w:separator/>
      </w:r>
    </w:p>
  </w:footnote>
  <w:footnote w:type="continuationSeparator" w:id="0">
    <w:p w14:paraId="324409B3" w14:textId="77777777" w:rsidR="00C41C95" w:rsidRDefault="00C41C95" w:rsidP="0039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8216" w14:textId="0323E3E7" w:rsidR="00BF7583" w:rsidRDefault="007771FE" w:rsidP="0062051B">
    <w:pPr>
      <w:pStyle w:val="Encabezado"/>
      <w:tabs>
        <w:tab w:val="clear" w:pos="4419"/>
        <w:tab w:val="clear" w:pos="8838"/>
        <w:tab w:val="left" w:pos="5835"/>
      </w:tabs>
    </w:pPr>
    <w:r>
      <w:rPr>
        <w:noProof/>
        <w:lang w:eastAsia="es-MX"/>
      </w:rPr>
      <w:drawing>
        <wp:anchor distT="0" distB="0" distL="114300" distR="114300" simplePos="0" relativeHeight="251659264" behindDoc="1" locked="0" layoutInCell="1" allowOverlap="1" wp14:anchorId="22216B11" wp14:editId="12EAC985">
          <wp:simplePos x="0" y="0"/>
          <wp:positionH relativeFrom="page">
            <wp:align>left</wp:align>
          </wp:positionH>
          <wp:positionV relativeFrom="paragraph">
            <wp:posOffset>-448310</wp:posOffset>
          </wp:positionV>
          <wp:extent cx="7896225" cy="10153949"/>
          <wp:effectExtent l="0" t="0" r="0" b="0"/>
          <wp:wrapNone/>
          <wp:docPr id="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10153949"/>
                  </a:xfrm>
                  <a:prstGeom prst="rect">
                    <a:avLst/>
                  </a:prstGeom>
                  <a:noFill/>
                  <a:ln>
                    <a:noFill/>
                  </a:ln>
                </pic:spPr>
              </pic:pic>
            </a:graphicData>
          </a:graphic>
          <wp14:sizeRelH relativeFrom="page">
            <wp14:pctWidth>0</wp14:pctWidth>
          </wp14:sizeRelH>
          <wp14:sizeRelV relativeFrom="page">
            <wp14:pctHeight>0</wp14:pctHeight>
          </wp14:sizeRelV>
        </wp:anchor>
      </w:drawing>
    </w:r>
    <w:r w:rsidR="0062051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87" type="#_x0000_t75" style="width:13.95pt;height:13.95pt;visibility:visible;mso-wrap-style:square" o:bullet="t">
        <v:imagedata r:id="rId1" o:title=""/>
      </v:shape>
    </w:pict>
  </w:numPicBullet>
  <w:numPicBullet w:numPicBulletId="1">
    <w:pict>
      <v:shape id="_x0000_i1488" type="#_x0000_t75" style="width:223.5pt;height:3in;visibility:visible;mso-wrap-style:square" o:bullet="t">
        <v:imagedata r:id="rId2" o:title=""/>
      </v:shape>
    </w:pict>
  </w:numPicBullet>
  <w:numPicBullet w:numPicBulletId="2">
    <w:pict>
      <v:shape id="_x0000_i1489" type="#_x0000_t75" style="width:29pt;height:29pt;visibility:visible;mso-wrap-style:square" o:bullet="t">
        <v:imagedata r:id="rId3" o:title=""/>
      </v:shape>
    </w:pict>
  </w:numPicBullet>
  <w:numPicBullet w:numPicBulletId="3">
    <w:pict>
      <v:shape id="_x0000_i1490" type="#_x0000_t75" style="width:712.5pt;height:691pt;visibility:visible;mso-wrap-style:square" o:bullet="t">
        <v:imagedata r:id="rId4" o:title=""/>
      </v:shape>
    </w:pict>
  </w:numPicBullet>
  <w:numPicBullet w:numPicBulletId="4">
    <w:pict>
      <v:shape id="_x0000_i1491" type="#_x0000_t75" style="width:439.5pt;height:136.5pt;visibility:visible;mso-wrap-style:square" o:bullet="t">
        <v:imagedata r:id="rId5" o:title=""/>
      </v:shape>
    </w:pict>
  </w:numPicBullet>
  <w:numPicBullet w:numPicBulletId="5">
    <w:pict>
      <v:shape id="_x0000_i1492" type="#_x0000_t75" style="width:146.7pt;height:94.55pt;visibility:visible;mso-wrap-style:square" o:bullet="t">
        <v:imagedata r:id="rId6" o:title="PIRAMIDE GUIZA"/>
      </v:shape>
    </w:pict>
  </w:numPicBullet>
  <w:abstractNum w:abstractNumId="0" w15:restartNumberingAfterBreak="0">
    <w:nsid w:val="06023A88"/>
    <w:multiLevelType w:val="hybridMultilevel"/>
    <w:tmpl w:val="5238B2FA"/>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A411283"/>
    <w:multiLevelType w:val="hybridMultilevel"/>
    <w:tmpl w:val="B27A5E18"/>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C107707"/>
    <w:multiLevelType w:val="hybridMultilevel"/>
    <w:tmpl w:val="5142C03E"/>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D6047A1"/>
    <w:multiLevelType w:val="hybridMultilevel"/>
    <w:tmpl w:val="B6E2A6EE"/>
    <w:lvl w:ilvl="0" w:tplc="450425DC">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A11A1B"/>
    <w:multiLevelType w:val="hybridMultilevel"/>
    <w:tmpl w:val="4E36D28A"/>
    <w:lvl w:ilvl="0" w:tplc="8E803E0C">
      <w:start w:val="1"/>
      <w:numFmt w:val="bullet"/>
      <w:lvlText w:val=""/>
      <w:lvlPicBulletId w:val="1"/>
      <w:lvlJc w:val="left"/>
      <w:pPr>
        <w:ind w:left="1068" w:hanging="360"/>
      </w:pPr>
      <w:rPr>
        <w:rFonts w:ascii="Symbol" w:hAnsi="Symbol" w:hint="default"/>
        <w:color w:val="auto"/>
      </w:rPr>
    </w:lvl>
    <w:lvl w:ilvl="1" w:tplc="080A0003">
      <w:start w:val="1"/>
      <w:numFmt w:val="bullet"/>
      <w:lvlText w:val="o"/>
      <w:lvlJc w:val="left"/>
      <w:pPr>
        <w:ind w:left="1788" w:hanging="360"/>
      </w:pPr>
      <w:rPr>
        <w:rFonts w:ascii="Courier New" w:hAnsi="Courier New" w:cs="Courier New" w:hint="default"/>
      </w:rPr>
    </w:lvl>
    <w:lvl w:ilvl="2" w:tplc="080A0005">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 w15:restartNumberingAfterBreak="0">
    <w:nsid w:val="11C57687"/>
    <w:multiLevelType w:val="hybridMultilevel"/>
    <w:tmpl w:val="B7A272D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10280F"/>
    <w:multiLevelType w:val="hybridMultilevel"/>
    <w:tmpl w:val="0F408B6A"/>
    <w:lvl w:ilvl="0" w:tplc="B1BC1926">
      <w:start w:val="1"/>
      <w:numFmt w:val="bullet"/>
      <w:lvlText w:val=""/>
      <w:lvlPicBulletId w:val="4"/>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14096399"/>
    <w:multiLevelType w:val="hybridMultilevel"/>
    <w:tmpl w:val="6E180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4DD1703"/>
    <w:multiLevelType w:val="hybridMultilevel"/>
    <w:tmpl w:val="FE6E8A02"/>
    <w:lvl w:ilvl="0" w:tplc="3BA8EE0C">
      <w:start w:val="1"/>
      <w:numFmt w:val="bullet"/>
      <w:lvlText w:val=""/>
      <w:lvlPicBulletId w:val="1"/>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15ED67C5"/>
    <w:multiLevelType w:val="hybridMultilevel"/>
    <w:tmpl w:val="6C36D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9F63A0E"/>
    <w:multiLevelType w:val="hybridMultilevel"/>
    <w:tmpl w:val="E28818F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1AAF5AD6"/>
    <w:multiLevelType w:val="hybridMultilevel"/>
    <w:tmpl w:val="0DA61374"/>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1BC05389"/>
    <w:multiLevelType w:val="hybridMultilevel"/>
    <w:tmpl w:val="25A0C7E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3" w15:restartNumberingAfterBreak="0">
    <w:nsid w:val="1D0C1AAE"/>
    <w:multiLevelType w:val="hybridMultilevel"/>
    <w:tmpl w:val="381E4F8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32F7C5A"/>
    <w:multiLevelType w:val="hybridMultilevel"/>
    <w:tmpl w:val="968600A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26861567"/>
    <w:multiLevelType w:val="hybridMultilevel"/>
    <w:tmpl w:val="7958BF58"/>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2B134044"/>
    <w:multiLevelType w:val="hybridMultilevel"/>
    <w:tmpl w:val="44C49030"/>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37421350"/>
    <w:multiLevelType w:val="hybridMultilevel"/>
    <w:tmpl w:val="3CE459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0942B36"/>
    <w:multiLevelType w:val="hybridMultilevel"/>
    <w:tmpl w:val="DE4A54A2"/>
    <w:lvl w:ilvl="0" w:tplc="041F0001">
      <w:start w:val="1"/>
      <w:numFmt w:val="bullet"/>
      <w:lvlText w:val=""/>
      <w:lvlJc w:val="left"/>
      <w:pPr>
        <w:ind w:left="1080" w:hanging="360"/>
      </w:pPr>
      <w:rPr>
        <w:rFonts w:ascii="Symbol" w:hAnsi="Symbol"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48AF2ACB"/>
    <w:multiLevelType w:val="hybridMultilevel"/>
    <w:tmpl w:val="ABE2A4F4"/>
    <w:lvl w:ilvl="0" w:tplc="8E803E0C">
      <w:start w:val="1"/>
      <w:numFmt w:val="bullet"/>
      <w:lvlText w:val=""/>
      <w:lvlPicBulletId w:val="1"/>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0" w15:restartNumberingAfterBreak="0">
    <w:nsid w:val="4A667A42"/>
    <w:multiLevelType w:val="hybridMultilevel"/>
    <w:tmpl w:val="2DD23AA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BCC1A37"/>
    <w:multiLevelType w:val="hybridMultilevel"/>
    <w:tmpl w:val="CBC27E1C"/>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3E6CED"/>
    <w:multiLevelType w:val="hybridMultilevel"/>
    <w:tmpl w:val="3C26ED00"/>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B052703"/>
    <w:multiLevelType w:val="hybridMultilevel"/>
    <w:tmpl w:val="66A4FBAE"/>
    <w:lvl w:ilvl="0" w:tplc="080A0009">
      <w:start w:val="1"/>
      <w:numFmt w:val="bullet"/>
      <w:lvlText w:val=""/>
      <w:lvlJc w:val="left"/>
      <w:pPr>
        <w:ind w:left="1494" w:hanging="360"/>
      </w:pPr>
      <w:rPr>
        <w:rFonts w:ascii="Wingdings" w:hAnsi="Wingdings"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24" w15:restartNumberingAfterBreak="0">
    <w:nsid w:val="5BEF36BB"/>
    <w:multiLevelType w:val="hybridMultilevel"/>
    <w:tmpl w:val="F49CCE18"/>
    <w:lvl w:ilvl="0" w:tplc="EE0CFE1C">
      <w:start w:val="1"/>
      <w:numFmt w:val="bullet"/>
      <w:lvlText w:val=""/>
      <w:lvlPicBulletId w:val="5"/>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CA626B8"/>
    <w:multiLevelType w:val="hybridMultilevel"/>
    <w:tmpl w:val="350ED282"/>
    <w:lvl w:ilvl="0" w:tplc="6DAE20EE">
      <w:start w:val="1"/>
      <w:numFmt w:val="bullet"/>
      <w:lvlText w:val=""/>
      <w:lvlPicBulletId w:val="2"/>
      <w:lvlJc w:val="left"/>
      <w:pPr>
        <w:tabs>
          <w:tab w:val="num" w:pos="720"/>
        </w:tabs>
        <w:ind w:left="720" w:hanging="360"/>
      </w:pPr>
      <w:rPr>
        <w:rFonts w:ascii="Symbol" w:hAnsi="Symbol" w:hint="default"/>
      </w:rPr>
    </w:lvl>
    <w:lvl w:ilvl="1" w:tplc="8ED03FC2" w:tentative="1">
      <w:start w:val="1"/>
      <w:numFmt w:val="bullet"/>
      <w:lvlText w:val=""/>
      <w:lvlJc w:val="left"/>
      <w:pPr>
        <w:tabs>
          <w:tab w:val="num" w:pos="1440"/>
        </w:tabs>
        <w:ind w:left="1440" w:hanging="360"/>
      </w:pPr>
      <w:rPr>
        <w:rFonts w:ascii="Symbol" w:hAnsi="Symbol" w:hint="default"/>
      </w:rPr>
    </w:lvl>
    <w:lvl w:ilvl="2" w:tplc="70AA9F10" w:tentative="1">
      <w:start w:val="1"/>
      <w:numFmt w:val="bullet"/>
      <w:lvlText w:val=""/>
      <w:lvlJc w:val="left"/>
      <w:pPr>
        <w:tabs>
          <w:tab w:val="num" w:pos="2160"/>
        </w:tabs>
        <w:ind w:left="2160" w:hanging="360"/>
      </w:pPr>
      <w:rPr>
        <w:rFonts w:ascii="Symbol" w:hAnsi="Symbol" w:hint="default"/>
      </w:rPr>
    </w:lvl>
    <w:lvl w:ilvl="3" w:tplc="B27CE2E6" w:tentative="1">
      <w:start w:val="1"/>
      <w:numFmt w:val="bullet"/>
      <w:lvlText w:val=""/>
      <w:lvlJc w:val="left"/>
      <w:pPr>
        <w:tabs>
          <w:tab w:val="num" w:pos="2880"/>
        </w:tabs>
        <w:ind w:left="2880" w:hanging="360"/>
      </w:pPr>
      <w:rPr>
        <w:rFonts w:ascii="Symbol" w:hAnsi="Symbol" w:hint="default"/>
      </w:rPr>
    </w:lvl>
    <w:lvl w:ilvl="4" w:tplc="51848FD4" w:tentative="1">
      <w:start w:val="1"/>
      <w:numFmt w:val="bullet"/>
      <w:lvlText w:val=""/>
      <w:lvlJc w:val="left"/>
      <w:pPr>
        <w:tabs>
          <w:tab w:val="num" w:pos="3600"/>
        </w:tabs>
        <w:ind w:left="3600" w:hanging="360"/>
      </w:pPr>
      <w:rPr>
        <w:rFonts w:ascii="Symbol" w:hAnsi="Symbol" w:hint="default"/>
      </w:rPr>
    </w:lvl>
    <w:lvl w:ilvl="5" w:tplc="4DCCF6F2" w:tentative="1">
      <w:start w:val="1"/>
      <w:numFmt w:val="bullet"/>
      <w:lvlText w:val=""/>
      <w:lvlJc w:val="left"/>
      <w:pPr>
        <w:tabs>
          <w:tab w:val="num" w:pos="4320"/>
        </w:tabs>
        <w:ind w:left="4320" w:hanging="360"/>
      </w:pPr>
      <w:rPr>
        <w:rFonts w:ascii="Symbol" w:hAnsi="Symbol" w:hint="default"/>
      </w:rPr>
    </w:lvl>
    <w:lvl w:ilvl="6" w:tplc="39049A6A" w:tentative="1">
      <w:start w:val="1"/>
      <w:numFmt w:val="bullet"/>
      <w:lvlText w:val=""/>
      <w:lvlJc w:val="left"/>
      <w:pPr>
        <w:tabs>
          <w:tab w:val="num" w:pos="5040"/>
        </w:tabs>
        <w:ind w:left="5040" w:hanging="360"/>
      </w:pPr>
      <w:rPr>
        <w:rFonts w:ascii="Symbol" w:hAnsi="Symbol" w:hint="default"/>
      </w:rPr>
    </w:lvl>
    <w:lvl w:ilvl="7" w:tplc="5A42F15E" w:tentative="1">
      <w:start w:val="1"/>
      <w:numFmt w:val="bullet"/>
      <w:lvlText w:val=""/>
      <w:lvlJc w:val="left"/>
      <w:pPr>
        <w:tabs>
          <w:tab w:val="num" w:pos="5760"/>
        </w:tabs>
        <w:ind w:left="5760" w:hanging="360"/>
      </w:pPr>
      <w:rPr>
        <w:rFonts w:ascii="Symbol" w:hAnsi="Symbol" w:hint="default"/>
      </w:rPr>
    </w:lvl>
    <w:lvl w:ilvl="8" w:tplc="69380836"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07E04A2"/>
    <w:multiLevelType w:val="hybridMultilevel"/>
    <w:tmpl w:val="BEE015A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1722D17"/>
    <w:multiLevelType w:val="hybridMultilevel"/>
    <w:tmpl w:val="B7526BF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4820F32"/>
    <w:multiLevelType w:val="multilevel"/>
    <w:tmpl w:val="FFFFFFFF"/>
    <w:lvl w:ilvl="0">
      <w:start w:val="1"/>
      <w:numFmt w:val="bullet"/>
      <w:lvlText w:val="♦"/>
      <w:lvlJc w:val="left"/>
      <w:pPr>
        <w:ind w:left="720" w:hanging="360"/>
      </w:pPr>
      <w:rPr>
        <w:rFonts w:ascii="Courier New" w:eastAsia="Times New Roman" w:hAnsi="Courier New"/>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9" w15:restartNumberingAfterBreak="0">
    <w:nsid w:val="676C79C2"/>
    <w:multiLevelType w:val="hybridMultilevel"/>
    <w:tmpl w:val="BEA2D20A"/>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6BE74D13"/>
    <w:multiLevelType w:val="multilevel"/>
    <w:tmpl w:val="49F6C3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1" w15:restartNumberingAfterBreak="0">
    <w:nsid w:val="6D8E2228"/>
    <w:multiLevelType w:val="hybridMultilevel"/>
    <w:tmpl w:val="29262072"/>
    <w:lvl w:ilvl="0" w:tplc="080A0007">
      <w:start w:val="1"/>
      <w:numFmt w:val="bullet"/>
      <w:lvlText w:val=""/>
      <w:lvlPicBulletId w:val="0"/>
      <w:lvlJc w:val="left"/>
      <w:pPr>
        <w:ind w:left="2220" w:hanging="360"/>
      </w:pPr>
      <w:rPr>
        <w:rFonts w:ascii="Symbol" w:hAnsi="Symbol" w:hint="default"/>
      </w:rPr>
    </w:lvl>
    <w:lvl w:ilvl="1" w:tplc="080A0003" w:tentative="1">
      <w:start w:val="1"/>
      <w:numFmt w:val="bullet"/>
      <w:lvlText w:val="o"/>
      <w:lvlJc w:val="left"/>
      <w:pPr>
        <w:ind w:left="2940" w:hanging="360"/>
      </w:pPr>
      <w:rPr>
        <w:rFonts w:ascii="Courier New" w:hAnsi="Courier New" w:cs="Courier New" w:hint="default"/>
      </w:rPr>
    </w:lvl>
    <w:lvl w:ilvl="2" w:tplc="080A0005" w:tentative="1">
      <w:start w:val="1"/>
      <w:numFmt w:val="bullet"/>
      <w:lvlText w:val=""/>
      <w:lvlJc w:val="left"/>
      <w:pPr>
        <w:ind w:left="3660" w:hanging="360"/>
      </w:pPr>
      <w:rPr>
        <w:rFonts w:ascii="Wingdings" w:hAnsi="Wingdings" w:hint="default"/>
      </w:rPr>
    </w:lvl>
    <w:lvl w:ilvl="3" w:tplc="080A0001" w:tentative="1">
      <w:start w:val="1"/>
      <w:numFmt w:val="bullet"/>
      <w:lvlText w:val=""/>
      <w:lvlJc w:val="left"/>
      <w:pPr>
        <w:ind w:left="4380" w:hanging="360"/>
      </w:pPr>
      <w:rPr>
        <w:rFonts w:ascii="Symbol" w:hAnsi="Symbol" w:hint="default"/>
      </w:rPr>
    </w:lvl>
    <w:lvl w:ilvl="4" w:tplc="080A0003" w:tentative="1">
      <w:start w:val="1"/>
      <w:numFmt w:val="bullet"/>
      <w:lvlText w:val="o"/>
      <w:lvlJc w:val="left"/>
      <w:pPr>
        <w:ind w:left="5100" w:hanging="360"/>
      </w:pPr>
      <w:rPr>
        <w:rFonts w:ascii="Courier New" w:hAnsi="Courier New" w:cs="Courier New" w:hint="default"/>
      </w:rPr>
    </w:lvl>
    <w:lvl w:ilvl="5" w:tplc="080A0005" w:tentative="1">
      <w:start w:val="1"/>
      <w:numFmt w:val="bullet"/>
      <w:lvlText w:val=""/>
      <w:lvlJc w:val="left"/>
      <w:pPr>
        <w:ind w:left="5820" w:hanging="360"/>
      </w:pPr>
      <w:rPr>
        <w:rFonts w:ascii="Wingdings" w:hAnsi="Wingdings" w:hint="default"/>
      </w:rPr>
    </w:lvl>
    <w:lvl w:ilvl="6" w:tplc="080A0001" w:tentative="1">
      <w:start w:val="1"/>
      <w:numFmt w:val="bullet"/>
      <w:lvlText w:val=""/>
      <w:lvlJc w:val="left"/>
      <w:pPr>
        <w:ind w:left="6540" w:hanging="360"/>
      </w:pPr>
      <w:rPr>
        <w:rFonts w:ascii="Symbol" w:hAnsi="Symbol" w:hint="default"/>
      </w:rPr>
    </w:lvl>
    <w:lvl w:ilvl="7" w:tplc="080A0003" w:tentative="1">
      <w:start w:val="1"/>
      <w:numFmt w:val="bullet"/>
      <w:lvlText w:val="o"/>
      <w:lvlJc w:val="left"/>
      <w:pPr>
        <w:ind w:left="7260" w:hanging="360"/>
      </w:pPr>
      <w:rPr>
        <w:rFonts w:ascii="Courier New" w:hAnsi="Courier New" w:cs="Courier New" w:hint="default"/>
      </w:rPr>
    </w:lvl>
    <w:lvl w:ilvl="8" w:tplc="080A0005" w:tentative="1">
      <w:start w:val="1"/>
      <w:numFmt w:val="bullet"/>
      <w:lvlText w:val=""/>
      <w:lvlJc w:val="left"/>
      <w:pPr>
        <w:ind w:left="7980" w:hanging="360"/>
      </w:pPr>
      <w:rPr>
        <w:rFonts w:ascii="Wingdings" w:hAnsi="Wingdings" w:hint="default"/>
      </w:rPr>
    </w:lvl>
  </w:abstractNum>
  <w:abstractNum w:abstractNumId="32" w15:restartNumberingAfterBreak="0">
    <w:nsid w:val="6F821085"/>
    <w:multiLevelType w:val="hybridMultilevel"/>
    <w:tmpl w:val="E988908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0A54A85"/>
    <w:multiLevelType w:val="hybridMultilevel"/>
    <w:tmpl w:val="004A681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16613DD"/>
    <w:multiLevelType w:val="hybridMultilevel"/>
    <w:tmpl w:val="D966C4A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5" w15:restartNumberingAfterBreak="0">
    <w:nsid w:val="73153FC4"/>
    <w:multiLevelType w:val="hybridMultilevel"/>
    <w:tmpl w:val="0B02B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4234619"/>
    <w:multiLevelType w:val="hybridMultilevel"/>
    <w:tmpl w:val="DC682C78"/>
    <w:lvl w:ilvl="0" w:tplc="B1BC1926">
      <w:start w:val="1"/>
      <w:numFmt w:val="bullet"/>
      <w:lvlText w:val=""/>
      <w:lvlPicBulletId w:val="4"/>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15:restartNumberingAfterBreak="0">
    <w:nsid w:val="75F17F7C"/>
    <w:multiLevelType w:val="multilevel"/>
    <w:tmpl w:val="24AE80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num w:numId="1" w16cid:durableId="1663967431">
    <w:abstractNumId w:val="28"/>
  </w:num>
  <w:num w:numId="2" w16cid:durableId="740254408">
    <w:abstractNumId w:val="17"/>
  </w:num>
  <w:num w:numId="3" w16cid:durableId="1502617688">
    <w:abstractNumId w:val="32"/>
  </w:num>
  <w:num w:numId="4" w16cid:durableId="1431776603">
    <w:abstractNumId w:val="10"/>
  </w:num>
  <w:num w:numId="5" w16cid:durableId="938294069">
    <w:abstractNumId w:val="31"/>
  </w:num>
  <w:num w:numId="6" w16cid:durableId="657224968">
    <w:abstractNumId w:val="20"/>
  </w:num>
  <w:num w:numId="7" w16cid:durableId="2070373399">
    <w:abstractNumId w:val="14"/>
  </w:num>
  <w:num w:numId="8" w16cid:durableId="199127688">
    <w:abstractNumId w:val="18"/>
  </w:num>
  <w:num w:numId="9" w16cid:durableId="1726444336">
    <w:abstractNumId w:val="11"/>
  </w:num>
  <w:num w:numId="10" w16cid:durableId="133107479">
    <w:abstractNumId w:val="2"/>
  </w:num>
  <w:num w:numId="11" w16cid:durableId="1302031376">
    <w:abstractNumId w:val="25"/>
  </w:num>
  <w:num w:numId="12" w16cid:durableId="1657614488">
    <w:abstractNumId w:val="34"/>
  </w:num>
  <w:num w:numId="13" w16cid:durableId="343170210">
    <w:abstractNumId w:val="12"/>
  </w:num>
  <w:num w:numId="14" w16cid:durableId="2038308893">
    <w:abstractNumId w:val="29"/>
  </w:num>
  <w:num w:numId="15" w16cid:durableId="2070687659">
    <w:abstractNumId w:val="12"/>
  </w:num>
  <w:num w:numId="16" w16cid:durableId="596521974">
    <w:abstractNumId w:val="19"/>
  </w:num>
  <w:num w:numId="17" w16cid:durableId="1845129104">
    <w:abstractNumId w:val="21"/>
  </w:num>
  <w:num w:numId="18" w16cid:durableId="1141994865">
    <w:abstractNumId w:val="22"/>
  </w:num>
  <w:num w:numId="19" w16cid:durableId="1540512449">
    <w:abstractNumId w:val="16"/>
  </w:num>
  <w:num w:numId="20" w16cid:durableId="1514763079">
    <w:abstractNumId w:val="1"/>
  </w:num>
  <w:num w:numId="21" w16cid:durableId="225652617">
    <w:abstractNumId w:val="13"/>
  </w:num>
  <w:num w:numId="22" w16cid:durableId="2045330325">
    <w:abstractNumId w:val="27"/>
  </w:num>
  <w:num w:numId="23" w16cid:durableId="981160029">
    <w:abstractNumId w:val="30"/>
  </w:num>
  <w:num w:numId="24" w16cid:durableId="834608229">
    <w:abstractNumId w:val="8"/>
  </w:num>
  <w:num w:numId="25" w16cid:durableId="956912368">
    <w:abstractNumId w:val="37"/>
  </w:num>
  <w:num w:numId="26" w16cid:durableId="1122990889">
    <w:abstractNumId w:val="7"/>
  </w:num>
  <w:num w:numId="27" w16cid:durableId="1109156043">
    <w:abstractNumId w:val="36"/>
  </w:num>
  <w:num w:numId="28" w16cid:durableId="1749300636">
    <w:abstractNumId w:val="6"/>
  </w:num>
  <w:num w:numId="29" w16cid:durableId="1902130808">
    <w:abstractNumId w:val="5"/>
  </w:num>
  <w:num w:numId="30" w16cid:durableId="1644580178">
    <w:abstractNumId w:val="3"/>
  </w:num>
  <w:num w:numId="31" w16cid:durableId="768475556">
    <w:abstractNumId w:val="4"/>
  </w:num>
  <w:num w:numId="32" w16cid:durableId="9843759">
    <w:abstractNumId w:val="33"/>
  </w:num>
  <w:num w:numId="33" w16cid:durableId="2120372886">
    <w:abstractNumId w:val="26"/>
  </w:num>
  <w:num w:numId="34" w16cid:durableId="1782649058">
    <w:abstractNumId w:val="0"/>
  </w:num>
  <w:num w:numId="35" w16cid:durableId="808085354">
    <w:abstractNumId w:val="15"/>
  </w:num>
  <w:num w:numId="36" w16cid:durableId="682707709">
    <w:abstractNumId w:val="9"/>
  </w:num>
  <w:num w:numId="37" w16cid:durableId="1044479381">
    <w:abstractNumId w:val="33"/>
  </w:num>
  <w:num w:numId="38" w16cid:durableId="664094083">
    <w:abstractNumId w:val="35"/>
  </w:num>
  <w:num w:numId="39" w16cid:durableId="1216699526">
    <w:abstractNumId w:val="23"/>
  </w:num>
  <w:num w:numId="40" w16cid:durableId="15926653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2C"/>
    <w:rsid w:val="00000662"/>
    <w:rsid w:val="00003662"/>
    <w:rsid w:val="00003D82"/>
    <w:rsid w:val="00007E97"/>
    <w:rsid w:val="000107FD"/>
    <w:rsid w:val="00010958"/>
    <w:rsid w:val="000200FD"/>
    <w:rsid w:val="0002245F"/>
    <w:rsid w:val="00033038"/>
    <w:rsid w:val="00043686"/>
    <w:rsid w:val="000450B6"/>
    <w:rsid w:val="00050EB3"/>
    <w:rsid w:val="00052587"/>
    <w:rsid w:val="000544ED"/>
    <w:rsid w:val="00060EC0"/>
    <w:rsid w:val="000642B9"/>
    <w:rsid w:val="0006555C"/>
    <w:rsid w:val="000755C2"/>
    <w:rsid w:val="00083A6B"/>
    <w:rsid w:val="0008435F"/>
    <w:rsid w:val="000924D4"/>
    <w:rsid w:val="000A01DA"/>
    <w:rsid w:val="000B0CCE"/>
    <w:rsid w:val="000B1AD2"/>
    <w:rsid w:val="000B363D"/>
    <w:rsid w:val="000B39F4"/>
    <w:rsid w:val="000C0CA4"/>
    <w:rsid w:val="000C6ED4"/>
    <w:rsid w:val="000D0947"/>
    <w:rsid w:val="000D158C"/>
    <w:rsid w:val="000D2504"/>
    <w:rsid w:val="000D2764"/>
    <w:rsid w:val="000E20C1"/>
    <w:rsid w:val="000F056E"/>
    <w:rsid w:val="000F71AD"/>
    <w:rsid w:val="001028DF"/>
    <w:rsid w:val="00105174"/>
    <w:rsid w:val="001107EE"/>
    <w:rsid w:val="0011275B"/>
    <w:rsid w:val="00122886"/>
    <w:rsid w:val="001238D4"/>
    <w:rsid w:val="00131E2A"/>
    <w:rsid w:val="001333DE"/>
    <w:rsid w:val="00136956"/>
    <w:rsid w:val="00142710"/>
    <w:rsid w:val="001506C4"/>
    <w:rsid w:val="00157ECA"/>
    <w:rsid w:val="00164ED8"/>
    <w:rsid w:val="00167317"/>
    <w:rsid w:val="001718CB"/>
    <w:rsid w:val="00174967"/>
    <w:rsid w:val="001750FE"/>
    <w:rsid w:val="001755FB"/>
    <w:rsid w:val="00180DEC"/>
    <w:rsid w:val="00190112"/>
    <w:rsid w:val="00192E42"/>
    <w:rsid w:val="00194292"/>
    <w:rsid w:val="001A4526"/>
    <w:rsid w:val="001B51E7"/>
    <w:rsid w:val="001B77D1"/>
    <w:rsid w:val="001C2EB5"/>
    <w:rsid w:val="001D3AA5"/>
    <w:rsid w:val="001D6E22"/>
    <w:rsid w:val="001E3CA3"/>
    <w:rsid w:val="001E4B03"/>
    <w:rsid w:val="001E4C82"/>
    <w:rsid w:val="001F65F2"/>
    <w:rsid w:val="00201292"/>
    <w:rsid w:val="002371AC"/>
    <w:rsid w:val="00237F83"/>
    <w:rsid w:val="002543BD"/>
    <w:rsid w:val="0026160E"/>
    <w:rsid w:val="00264CDD"/>
    <w:rsid w:val="00267302"/>
    <w:rsid w:val="00284EB4"/>
    <w:rsid w:val="002A0F6C"/>
    <w:rsid w:val="002B2809"/>
    <w:rsid w:val="002C1326"/>
    <w:rsid w:val="002C6764"/>
    <w:rsid w:val="002D07A3"/>
    <w:rsid w:val="002D134C"/>
    <w:rsid w:val="002D346C"/>
    <w:rsid w:val="002D67F6"/>
    <w:rsid w:val="002F13D0"/>
    <w:rsid w:val="002F160F"/>
    <w:rsid w:val="002F73F0"/>
    <w:rsid w:val="00312F94"/>
    <w:rsid w:val="00317B2E"/>
    <w:rsid w:val="003209FE"/>
    <w:rsid w:val="00321DB7"/>
    <w:rsid w:val="00321FB1"/>
    <w:rsid w:val="0032431A"/>
    <w:rsid w:val="00325C3F"/>
    <w:rsid w:val="00326C1F"/>
    <w:rsid w:val="00334477"/>
    <w:rsid w:val="00343782"/>
    <w:rsid w:val="00343BC9"/>
    <w:rsid w:val="003476A8"/>
    <w:rsid w:val="003518E8"/>
    <w:rsid w:val="00351AFA"/>
    <w:rsid w:val="003577FF"/>
    <w:rsid w:val="00372E99"/>
    <w:rsid w:val="0037306E"/>
    <w:rsid w:val="00373414"/>
    <w:rsid w:val="003772DC"/>
    <w:rsid w:val="00377CE2"/>
    <w:rsid w:val="0038793E"/>
    <w:rsid w:val="00395268"/>
    <w:rsid w:val="003B0A6F"/>
    <w:rsid w:val="003B20D0"/>
    <w:rsid w:val="003B4088"/>
    <w:rsid w:val="003C11F1"/>
    <w:rsid w:val="003C29A0"/>
    <w:rsid w:val="003D40FA"/>
    <w:rsid w:val="003E000F"/>
    <w:rsid w:val="003F085A"/>
    <w:rsid w:val="003F7197"/>
    <w:rsid w:val="0041048E"/>
    <w:rsid w:val="00424E7F"/>
    <w:rsid w:val="00431463"/>
    <w:rsid w:val="00435BD5"/>
    <w:rsid w:val="00436A29"/>
    <w:rsid w:val="00436E29"/>
    <w:rsid w:val="00443685"/>
    <w:rsid w:val="0044452D"/>
    <w:rsid w:val="0044484B"/>
    <w:rsid w:val="00456550"/>
    <w:rsid w:val="00461B46"/>
    <w:rsid w:val="00462F8C"/>
    <w:rsid w:val="00476495"/>
    <w:rsid w:val="00477532"/>
    <w:rsid w:val="00482C33"/>
    <w:rsid w:val="00483C4B"/>
    <w:rsid w:val="00487941"/>
    <w:rsid w:val="00496AB2"/>
    <w:rsid w:val="00496D76"/>
    <w:rsid w:val="004A724E"/>
    <w:rsid w:val="004A750A"/>
    <w:rsid w:val="004C15F8"/>
    <w:rsid w:val="004E064D"/>
    <w:rsid w:val="004F039A"/>
    <w:rsid w:val="004F73B8"/>
    <w:rsid w:val="004F7AF5"/>
    <w:rsid w:val="004F7F63"/>
    <w:rsid w:val="005008DA"/>
    <w:rsid w:val="00510F5F"/>
    <w:rsid w:val="00512503"/>
    <w:rsid w:val="0051303C"/>
    <w:rsid w:val="00514D1D"/>
    <w:rsid w:val="005230EC"/>
    <w:rsid w:val="005406D7"/>
    <w:rsid w:val="00541A84"/>
    <w:rsid w:val="005437EC"/>
    <w:rsid w:val="00547B95"/>
    <w:rsid w:val="00551A62"/>
    <w:rsid w:val="005548CB"/>
    <w:rsid w:val="00566E78"/>
    <w:rsid w:val="00586249"/>
    <w:rsid w:val="00587F36"/>
    <w:rsid w:val="005947A3"/>
    <w:rsid w:val="005A066C"/>
    <w:rsid w:val="005A3C0A"/>
    <w:rsid w:val="005A7516"/>
    <w:rsid w:val="005B0AFA"/>
    <w:rsid w:val="005B3C17"/>
    <w:rsid w:val="005B3F1E"/>
    <w:rsid w:val="005B4E6D"/>
    <w:rsid w:val="005C505B"/>
    <w:rsid w:val="005C5C14"/>
    <w:rsid w:val="005D2BE1"/>
    <w:rsid w:val="005E3C7A"/>
    <w:rsid w:val="005E7D92"/>
    <w:rsid w:val="005F2D68"/>
    <w:rsid w:val="005F3E99"/>
    <w:rsid w:val="005F6E38"/>
    <w:rsid w:val="00607140"/>
    <w:rsid w:val="0061329B"/>
    <w:rsid w:val="00617FAD"/>
    <w:rsid w:val="0062051B"/>
    <w:rsid w:val="00621E15"/>
    <w:rsid w:val="00626F40"/>
    <w:rsid w:val="006358BA"/>
    <w:rsid w:val="00641715"/>
    <w:rsid w:val="006436B8"/>
    <w:rsid w:val="00650087"/>
    <w:rsid w:val="00650515"/>
    <w:rsid w:val="006505FB"/>
    <w:rsid w:val="00654E08"/>
    <w:rsid w:val="006648C2"/>
    <w:rsid w:val="006722B7"/>
    <w:rsid w:val="0067732B"/>
    <w:rsid w:val="00677F02"/>
    <w:rsid w:val="0068081D"/>
    <w:rsid w:val="0068501A"/>
    <w:rsid w:val="00687AE2"/>
    <w:rsid w:val="00694DAF"/>
    <w:rsid w:val="006A4F47"/>
    <w:rsid w:val="006A51CA"/>
    <w:rsid w:val="006A7837"/>
    <w:rsid w:val="006B3FA9"/>
    <w:rsid w:val="006B7E59"/>
    <w:rsid w:val="006C527C"/>
    <w:rsid w:val="006C6F69"/>
    <w:rsid w:val="006D33C4"/>
    <w:rsid w:val="006D4AAC"/>
    <w:rsid w:val="006D5E9E"/>
    <w:rsid w:val="006D7B85"/>
    <w:rsid w:val="006E1156"/>
    <w:rsid w:val="006E1495"/>
    <w:rsid w:val="006E75F9"/>
    <w:rsid w:val="006F175D"/>
    <w:rsid w:val="006F1E6C"/>
    <w:rsid w:val="006F328A"/>
    <w:rsid w:val="006F78BB"/>
    <w:rsid w:val="0071139A"/>
    <w:rsid w:val="007207E8"/>
    <w:rsid w:val="00721F94"/>
    <w:rsid w:val="00730880"/>
    <w:rsid w:val="00742D24"/>
    <w:rsid w:val="00744877"/>
    <w:rsid w:val="00750D0B"/>
    <w:rsid w:val="00765BF4"/>
    <w:rsid w:val="007667F8"/>
    <w:rsid w:val="007771FE"/>
    <w:rsid w:val="00786B07"/>
    <w:rsid w:val="00787CCF"/>
    <w:rsid w:val="00797123"/>
    <w:rsid w:val="007A0811"/>
    <w:rsid w:val="007A269D"/>
    <w:rsid w:val="007A5B9E"/>
    <w:rsid w:val="007B427D"/>
    <w:rsid w:val="007C29F6"/>
    <w:rsid w:val="007C7023"/>
    <w:rsid w:val="007D187C"/>
    <w:rsid w:val="007D1957"/>
    <w:rsid w:val="007D1F7A"/>
    <w:rsid w:val="007E3F72"/>
    <w:rsid w:val="007E74B9"/>
    <w:rsid w:val="007F39AE"/>
    <w:rsid w:val="00802593"/>
    <w:rsid w:val="00803BF3"/>
    <w:rsid w:val="00813CB7"/>
    <w:rsid w:val="008222AE"/>
    <w:rsid w:val="0082585F"/>
    <w:rsid w:val="008261FE"/>
    <w:rsid w:val="008322E6"/>
    <w:rsid w:val="0084063C"/>
    <w:rsid w:val="00840676"/>
    <w:rsid w:val="00843653"/>
    <w:rsid w:val="00852D33"/>
    <w:rsid w:val="008643AA"/>
    <w:rsid w:val="008705E0"/>
    <w:rsid w:val="00877DBC"/>
    <w:rsid w:val="00884F3A"/>
    <w:rsid w:val="008876B0"/>
    <w:rsid w:val="00891AC9"/>
    <w:rsid w:val="00891B55"/>
    <w:rsid w:val="008950AD"/>
    <w:rsid w:val="008A2B02"/>
    <w:rsid w:val="008A7451"/>
    <w:rsid w:val="008B4D48"/>
    <w:rsid w:val="008B55B7"/>
    <w:rsid w:val="008B775B"/>
    <w:rsid w:val="008C346B"/>
    <w:rsid w:val="008D3AFC"/>
    <w:rsid w:val="008D715C"/>
    <w:rsid w:val="008E5F37"/>
    <w:rsid w:val="008F67E8"/>
    <w:rsid w:val="0090023B"/>
    <w:rsid w:val="00906CB6"/>
    <w:rsid w:val="0091067A"/>
    <w:rsid w:val="00912D02"/>
    <w:rsid w:val="009241AE"/>
    <w:rsid w:val="009266EB"/>
    <w:rsid w:val="00937DFA"/>
    <w:rsid w:val="00947DED"/>
    <w:rsid w:val="009545D4"/>
    <w:rsid w:val="009554EA"/>
    <w:rsid w:val="00960D93"/>
    <w:rsid w:val="00962F80"/>
    <w:rsid w:val="00966E73"/>
    <w:rsid w:val="00975D9B"/>
    <w:rsid w:val="00982A16"/>
    <w:rsid w:val="00983078"/>
    <w:rsid w:val="00985EE9"/>
    <w:rsid w:val="00986E2D"/>
    <w:rsid w:val="00991020"/>
    <w:rsid w:val="009A0CF2"/>
    <w:rsid w:val="009A2116"/>
    <w:rsid w:val="009A27B2"/>
    <w:rsid w:val="009A2CB6"/>
    <w:rsid w:val="009A61B8"/>
    <w:rsid w:val="009A7559"/>
    <w:rsid w:val="009B5C2D"/>
    <w:rsid w:val="009E33AF"/>
    <w:rsid w:val="009F367C"/>
    <w:rsid w:val="00A00083"/>
    <w:rsid w:val="00A0642C"/>
    <w:rsid w:val="00A065EE"/>
    <w:rsid w:val="00A16AAE"/>
    <w:rsid w:val="00A27941"/>
    <w:rsid w:val="00A3229B"/>
    <w:rsid w:val="00A3257B"/>
    <w:rsid w:val="00A332DA"/>
    <w:rsid w:val="00A51E8F"/>
    <w:rsid w:val="00A6307E"/>
    <w:rsid w:val="00A75271"/>
    <w:rsid w:val="00A75737"/>
    <w:rsid w:val="00A848A1"/>
    <w:rsid w:val="00A9173D"/>
    <w:rsid w:val="00A92CAD"/>
    <w:rsid w:val="00AA3167"/>
    <w:rsid w:val="00AA5F96"/>
    <w:rsid w:val="00AB2EF0"/>
    <w:rsid w:val="00AC1F59"/>
    <w:rsid w:val="00AC26AC"/>
    <w:rsid w:val="00AC6966"/>
    <w:rsid w:val="00AC7682"/>
    <w:rsid w:val="00AE72C6"/>
    <w:rsid w:val="00AF031A"/>
    <w:rsid w:val="00AF0D16"/>
    <w:rsid w:val="00AF4B35"/>
    <w:rsid w:val="00B0386D"/>
    <w:rsid w:val="00B16D20"/>
    <w:rsid w:val="00B34B6B"/>
    <w:rsid w:val="00B356B9"/>
    <w:rsid w:val="00B37ED4"/>
    <w:rsid w:val="00B44BA4"/>
    <w:rsid w:val="00B464DB"/>
    <w:rsid w:val="00B47128"/>
    <w:rsid w:val="00B53F84"/>
    <w:rsid w:val="00B5682D"/>
    <w:rsid w:val="00B57407"/>
    <w:rsid w:val="00B61E8B"/>
    <w:rsid w:val="00B63E91"/>
    <w:rsid w:val="00B71223"/>
    <w:rsid w:val="00B73253"/>
    <w:rsid w:val="00B80A74"/>
    <w:rsid w:val="00B82428"/>
    <w:rsid w:val="00B836AE"/>
    <w:rsid w:val="00B872DB"/>
    <w:rsid w:val="00B9445A"/>
    <w:rsid w:val="00BA0B03"/>
    <w:rsid w:val="00BA5C76"/>
    <w:rsid w:val="00BB0A72"/>
    <w:rsid w:val="00BB420C"/>
    <w:rsid w:val="00BC314C"/>
    <w:rsid w:val="00BC4382"/>
    <w:rsid w:val="00BC4FD7"/>
    <w:rsid w:val="00BC732F"/>
    <w:rsid w:val="00BD105C"/>
    <w:rsid w:val="00BD2DE8"/>
    <w:rsid w:val="00BD4246"/>
    <w:rsid w:val="00BD4588"/>
    <w:rsid w:val="00BE57DD"/>
    <w:rsid w:val="00BE78EF"/>
    <w:rsid w:val="00BF49AE"/>
    <w:rsid w:val="00BF7583"/>
    <w:rsid w:val="00C15253"/>
    <w:rsid w:val="00C1690B"/>
    <w:rsid w:val="00C30B17"/>
    <w:rsid w:val="00C359C9"/>
    <w:rsid w:val="00C36613"/>
    <w:rsid w:val="00C379DF"/>
    <w:rsid w:val="00C37ECE"/>
    <w:rsid w:val="00C41C95"/>
    <w:rsid w:val="00C55E7E"/>
    <w:rsid w:val="00C6208B"/>
    <w:rsid w:val="00C635BE"/>
    <w:rsid w:val="00C742A9"/>
    <w:rsid w:val="00C75881"/>
    <w:rsid w:val="00C82ED1"/>
    <w:rsid w:val="00C83338"/>
    <w:rsid w:val="00C83798"/>
    <w:rsid w:val="00C8507A"/>
    <w:rsid w:val="00C911B4"/>
    <w:rsid w:val="00CB4FDE"/>
    <w:rsid w:val="00CB6636"/>
    <w:rsid w:val="00CB71BE"/>
    <w:rsid w:val="00CB7840"/>
    <w:rsid w:val="00CC17DB"/>
    <w:rsid w:val="00CE03C0"/>
    <w:rsid w:val="00CE3ACD"/>
    <w:rsid w:val="00CE5B58"/>
    <w:rsid w:val="00CE701A"/>
    <w:rsid w:val="00CF5174"/>
    <w:rsid w:val="00CF7C18"/>
    <w:rsid w:val="00D12EA6"/>
    <w:rsid w:val="00D1300A"/>
    <w:rsid w:val="00D17003"/>
    <w:rsid w:val="00D17B17"/>
    <w:rsid w:val="00D214FE"/>
    <w:rsid w:val="00D23F04"/>
    <w:rsid w:val="00D2799D"/>
    <w:rsid w:val="00D27EAB"/>
    <w:rsid w:val="00D3157D"/>
    <w:rsid w:val="00D37FEF"/>
    <w:rsid w:val="00D4075D"/>
    <w:rsid w:val="00D447CD"/>
    <w:rsid w:val="00D56DF5"/>
    <w:rsid w:val="00D57F57"/>
    <w:rsid w:val="00D61163"/>
    <w:rsid w:val="00D61A7F"/>
    <w:rsid w:val="00D6421D"/>
    <w:rsid w:val="00D65FF7"/>
    <w:rsid w:val="00D66403"/>
    <w:rsid w:val="00D66EFF"/>
    <w:rsid w:val="00D83CF2"/>
    <w:rsid w:val="00D85F66"/>
    <w:rsid w:val="00D955D5"/>
    <w:rsid w:val="00DA315F"/>
    <w:rsid w:val="00DA4C68"/>
    <w:rsid w:val="00DB0118"/>
    <w:rsid w:val="00DB32FB"/>
    <w:rsid w:val="00DB5D9C"/>
    <w:rsid w:val="00DC2BE1"/>
    <w:rsid w:val="00DC444D"/>
    <w:rsid w:val="00DC617B"/>
    <w:rsid w:val="00DD1FCE"/>
    <w:rsid w:val="00DF47B5"/>
    <w:rsid w:val="00E00ECE"/>
    <w:rsid w:val="00E11A0F"/>
    <w:rsid w:val="00E1547C"/>
    <w:rsid w:val="00E20CB7"/>
    <w:rsid w:val="00E328CD"/>
    <w:rsid w:val="00E34339"/>
    <w:rsid w:val="00E35A36"/>
    <w:rsid w:val="00E37D5A"/>
    <w:rsid w:val="00E540B6"/>
    <w:rsid w:val="00E55CC7"/>
    <w:rsid w:val="00E616D4"/>
    <w:rsid w:val="00E77591"/>
    <w:rsid w:val="00E9062B"/>
    <w:rsid w:val="00EB5EF3"/>
    <w:rsid w:val="00EC193A"/>
    <w:rsid w:val="00EC7DA6"/>
    <w:rsid w:val="00ED43A7"/>
    <w:rsid w:val="00ED6395"/>
    <w:rsid w:val="00ED6654"/>
    <w:rsid w:val="00ED69AA"/>
    <w:rsid w:val="00ED6C63"/>
    <w:rsid w:val="00ED7059"/>
    <w:rsid w:val="00EE0FB1"/>
    <w:rsid w:val="00EF0C4F"/>
    <w:rsid w:val="00EF7AF8"/>
    <w:rsid w:val="00F02AF9"/>
    <w:rsid w:val="00F06E7B"/>
    <w:rsid w:val="00F07C11"/>
    <w:rsid w:val="00F10703"/>
    <w:rsid w:val="00F126AB"/>
    <w:rsid w:val="00F128AD"/>
    <w:rsid w:val="00F17369"/>
    <w:rsid w:val="00F2336D"/>
    <w:rsid w:val="00F261AC"/>
    <w:rsid w:val="00F343A9"/>
    <w:rsid w:val="00F4524A"/>
    <w:rsid w:val="00F47B60"/>
    <w:rsid w:val="00F63C07"/>
    <w:rsid w:val="00F74167"/>
    <w:rsid w:val="00F823EE"/>
    <w:rsid w:val="00F824AD"/>
    <w:rsid w:val="00F8481E"/>
    <w:rsid w:val="00FA0186"/>
    <w:rsid w:val="00FA240D"/>
    <w:rsid w:val="00FA4D50"/>
    <w:rsid w:val="00FC6C88"/>
    <w:rsid w:val="00FD2289"/>
    <w:rsid w:val="00FD55D6"/>
    <w:rsid w:val="00FD7802"/>
    <w:rsid w:val="00FE44B5"/>
    <w:rsid w:val="00FF2A75"/>
    <w:rsid w:val="00FF4F49"/>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A5E"/>
  <w15:chartTrackingRefBased/>
  <w15:docId w15:val="{43887D77-55F1-4ED5-8AB3-9BD13CDA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39A"/>
    <w:rPr>
      <w:rFonts w:ascii="Calibri" w:eastAsia="Calibri" w:hAnsi="Calibri" w:cs="Calibri"/>
      <w:lang w:eastAsia="tr-T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overnight"/>
    <w:basedOn w:val="Normal"/>
    <w:uiPriority w:val="99"/>
    <w:qFormat/>
    <w:rsid w:val="00991020"/>
    <w:pPr>
      <w:ind w:left="720"/>
      <w:contextualSpacing/>
    </w:pPr>
  </w:style>
  <w:style w:type="table" w:styleId="Tablaconcuadrcula">
    <w:name w:val="Table Grid"/>
    <w:basedOn w:val="Tablanormal"/>
    <w:uiPriority w:val="39"/>
    <w:rsid w:val="00AB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52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5268"/>
    <w:rPr>
      <w:rFonts w:ascii="Calibri" w:eastAsia="Calibri" w:hAnsi="Calibri" w:cs="Calibri"/>
      <w:lang w:eastAsia="tr-TR"/>
    </w:rPr>
  </w:style>
  <w:style w:type="paragraph" w:styleId="Piedepgina">
    <w:name w:val="footer"/>
    <w:basedOn w:val="Normal"/>
    <w:link w:val="PiedepginaCar"/>
    <w:uiPriority w:val="99"/>
    <w:unhideWhenUsed/>
    <w:rsid w:val="003952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5268"/>
    <w:rPr>
      <w:rFonts w:ascii="Calibri" w:eastAsia="Calibri" w:hAnsi="Calibri" w:cs="Calibri"/>
      <w:lang w:eastAsia="tr-TR"/>
    </w:rPr>
  </w:style>
  <w:style w:type="paragraph" w:styleId="Sinespaciado">
    <w:name w:val="No Spacing"/>
    <w:uiPriority w:val="1"/>
    <w:qFormat/>
    <w:rsid w:val="00BF7583"/>
    <w:pPr>
      <w:spacing w:after="0" w:line="240" w:lineRule="auto"/>
    </w:pPr>
    <w:rPr>
      <w:rFonts w:ascii="Calibri" w:eastAsia="Calibri" w:hAnsi="Calibri" w:cs="Calibri"/>
      <w:lang w:eastAsia="tr-TR"/>
    </w:rPr>
  </w:style>
  <w:style w:type="character" w:styleId="Hipervnculo">
    <w:name w:val="Hyperlink"/>
    <w:basedOn w:val="Fuentedeprrafopredeter"/>
    <w:uiPriority w:val="99"/>
    <w:unhideWhenUsed/>
    <w:rsid w:val="00BF7583"/>
    <w:rPr>
      <w:color w:val="0563C1" w:themeColor="hyperlink"/>
      <w:u w:val="single"/>
    </w:rPr>
  </w:style>
  <w:style w:type="character" w:customStyle="1" w:styleId="Mencinsinresolver1">
    <w:name w:val="Mención sin resolver1"/>
    <w:basedOn w:val="Fuentedeprrafopredeter"/>
    <w:uiPriority w:val="99"/>
    <w:semiHidden/>
    <w:unhideWhenUsed/>
    <w:rsid w:val="00BF7583"/>
    <w:rPr>
      <w:color w:val="605E5C"/>
      <w:shd w:val="clear" w:color="auto" w:fill="E1DFDD"/>
    </w:rPr>
  </w:style>
  <w:style w:type="paragraph" w:styleId="Textonotaalfinal">
    <w:name w:val="endnote text"/>
    <w:basedOn w:val="Normal"/>
    <w:link w:val="TextonotaalfinalCar"/>
    <w:uiPriority w:val="99"/>
    <w:semiHidden/>
    <w:unhideWhenUsed/>
    <w:rsid w:val="00B34B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34B6B"/>
    <w:rPr>
      <w:rFonts w:ascii="Calibri" w:eastAsia="Calibri" w:hAnsi="Calibri" w:cs="Calibri"/>
      <w:sz w:val="20"/>
      <w:szCs w:val="20"/>
      <w:lang w:eastAsia="tr-TR"/>
    </w:rPr>
  </w:style>
  <w:style w:type="character" w:styleId="Refdenotaalfinal">
    <w:name w:val="endnote reference"/>
    <w:basedOn w:val="Fuentedeprrafopredeter"/>
    <w:uiPriority w:val="99"/>
    <w:semiHidden/>
    <w:unhideWhenUsed/>
    <w:rsid w:val="00B34B6B"/>
    <w:rPr>
      <w:vertAlign w:val="superscript"/>
    </w:rPr>
  </w:style>
  <w:style w:type="paragraph" w:styleId="NormalWeb">
    <w:name w:val="Normal (Web)"/>
    <w:basedOn w:val="Normal"/>
    <w:uiPriority w:val="99"/>
    <w:unhideWhenUsed/>
    <w:rsid w:val="00B5682D"/>
    <w:rPr>
      <w:rFonts w:ascii="Times New Roman" w:hAnsi="Times New Roman" w:cs="Times New Roman"/>
      <w:sz w:val="24"/>
      <w:szCs w:val="24"/>
    </w:rPr>
  </w:style>
  <w:style w:type="character" w:styleId="Textoennegrita">
    <w:name w:val="Strong"/>
    <w:basedOn w:val="Fuentedeprrafopredeter"/>
    <w:uiPriority w:val="22"/>
    <w:qFormat/>
    <w:rsid w:val="00B5682D"/>
    <w:rPr>
      <w:b/>
      <w:bCs/>
    </w:rPr>
  </w:style>
  <w:style w:type="character" w:styleId="Refdecomentario">
    <w:name w:val="annotation reference"/>
    <w:basedOn w:val="Fuentedeprrafopredeter"/>
    <w:uiPriority w:val="99"/>
    <w:semiHidden/>
    <w:unhideWhenUsed/>
    <w:rsid w:val="006722B7"/>
    <w:rPr>
      <w:sz w:val="16"/>
      <w:szCs w:val="16"/>
    </w:rPr>
  </w:style>
  <w:style w:type="paragraph" w:styleId="Textocomentario">
    <w:name w:val="annotation text"/>
    <w:basedOn w:val="Normal"/>
    <w:link w:val="TextocomentarioCar"/>
    <w:uiPriority w:val="99"/>
    <w:semiHidden/>
    <w:unhideWhenUsed/>
    <w:rsid w:val="006722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22B7"/>
    <w:rPr>
      <w:rFonts w:ascii="Calibri" w:eastAsia="Calibri" w:hAnsi="Calibri" w:cs="Calibri"/>
      <w:sz w:val="20"/>
      <w:szCs w:val="20"/>
      <w:lang w:eastAsia="tr-TR"/>
    </w:rPr>
  </w:style>
  <w:style w:type="paragraph" w:styleId="Asuntodelcomentario">
    <w:name w:val="annotation subject"/>
    <w:basedOn w:val="Textocomentario"/>
    <w:next w:val="Textocomentario"/>
    <w:link w:val="AsuntodelcomentarioCar"/>
    <w:uiPriority w:val="99"/>
    <w:semiHidden/>
    <w:unhideWhenUsed/>
    <w:rsid w:val="006722B7"/>
    <w:rPr>
      <w:b/>
      <w:bCs/>
    </w:rPr>
  </w:style>
  <w:style w:type="character" w:customStyle="1" w:styleId="AsuntodelcomentarioCar">
    <w:name w:val="Asunto del comentario Car"/>
    <w:basedOn w:val="TextocomentarioCar"/>
    <w:link w:val="Asuntodelcomentario"/>
    <w:uiPriority w:val="99"/>
    <w:semiHidden/>
    <w:rsid w:val="006722B7"/>
    <w:rPr>
      <w:rFonts w:ascii="Calibri" w:eastAsia="Calibri" w:hAnsi="Calibri" w:cs="Calibri"/>
      <w:b/>
      <w:bCs/>
      <w:sz w:val="20"/>
      <w:szCs w:val="20"/>
      <w:lang w:eastAsia="tr-TR"/>
    </w:rPr>
  </w:style>
  <w:style w:type="paragraph" w:styleId="Textodeglobo">
    <w:name w:val="Balloon Text"/>
    <w:basedOn w:val="Normal"/>
    <w:link w:val="TextodegloboCar"/>
    <w:uiPriority w:val="99"/>
    <w:semiHidden/>
    <w:unhideWhenUsed/>
    <w:rsid w:val="006722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22B7"/>
    <w:rPr>
      <w:rFonts w:ascii="Segoe UI" w:eastAsia="Calibri" w:hAnsi="Segoe UI" w:cs="Segoe UI"/>
      <w:sz w:val="18"/>
      <w:szCs w:val="18"/>
      <w:lang w:eastAsia="tr-TR"/>
    </w:rPr>
  </w:style>
  <w:style w:type="character" w:customStyle="1" w:styleId="Mencinsinresolver2">
    <w:name w:val="Mención sin resolver2"/>
    <w:basedOn w:val="Fuentedeprrafopredeter"/>
    <w:uiPriority w:val="99"/>
    <w:semiHidden/>
    <w:unhideWhenUsed/>
    <w:rsid w:val="003E000F"/>
    <w:rPr>
      <w:color w:val="605E5C"/>
      <w:shd w:val="clear" w:color="auto" w:fill="E1DFDD"/>
    </w:rPr>
  </w:style>
  <w:style w:type="character" w:styleId="Hipervnculovisitado">
    <w:name w:val="FollowedHyperlink"/>
    <w:basedOn w:val="Fuentedeprrafopredeter"/>
    <w:uiPriority w:val="99"/>
    <w:semiHidden/>
    <w:unhideWhenUsed/>
    <w:rsid w:val="00617FAD"/>
    <w:rPr>
      <w:color w:val="954F72" w:themeColor="followedHyperlink"/>
      <w:u w:val="single"/>
    </w:rPr>
  </w:style>
  <w:style w:type="table" w:styleId="Tablanormal1">
    <w:name w:val="Plain Table 1"/>
    <w:basedOn w:val="Tablanormal"/>
    <w:uiPriority w:val="41"/>
    <w:rsid w:val="00D83C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729984">
      <w:bodyDiv w:val="1"/>
      <w:marLeft w:val="0"/>
      <w:marRight w:val="0"/>
      <w:marTop w:val="0"/>
      <w:marBottom w:val="0"/>
      <w:divBdr>
        <w:top w:val="none" w:sz="0" w:space="0" w:color="auto"/>
        <w:left w:val="none" w:sz="0" w:space="0" w:color="auto"/>
        <w:bottom w:val="none" w:sz="0" w:space="0" w:color="auto"/>
        <w:right w:val="none" w:sz="0" w:space="0" w:color="auto"/>
      </w:divBdr>
    </w:div>
    <w:div w:id="796027601">
      <w:bodyDiv w:val="1"/>
      <w:marLeft w:val="0"/>
      <w:marRight w:val="0"/>
      <w:marTop w:val="0"/>
      <w:marBottom w:val="0"/>
      <w:divBdr>
        <w:top w:val="none" w:sz="0" w:space="0" w:color="auto"/>
        <w:left w:val="none" w:sz="0" w:space="0" w:color="auto"/>
        <w:bottom w:val="none" w:sz="0" w:space="0" w:color="auto"/>
        <w:right w:val="none" w:sz="0" w:space="0" w:color="auto"/>
      </w:divBdr>
    </w:div>
    <w:div w:id="1025790463">
      <w:bodyDiv w:val="1"/>
      <w:marLeft w:val="0"/>
      <w:marRight w:val="0"/>
      <w:marTop w:val="0"/>
      <w:marBottom w:val="0"/>
      <w:divBdr>
        <w:top w:val="none" w:sz="0" w:space="0" w:color="auto"/>
        <w:left w:val="none" w:sz="0" w:space="0" w:color="auto"/>
        <w:bottom w:val="none" w:sz="0" w:space="0" w:color="auto"/>
        <w:right w:val="none" w:sz="0" w:space="0" w:color="auto"/>
      </w:divBdr>
    </w:div>
    <w:div w:id="1075930011">
      <w:bodyDiv w:val="1"/>
      <w:marLeft w:val="0"/>
      <w:marRight w:val="0"/>
      <w:marTop w:val="0"/>
      <w:marBottom w:val="0"/>
      <w:divBdr>
        <w:top w:val="none" w:sz="0" w:space="0" w:color="auto"/>
        <w:left w:val="none" w:sz="0" w:space="0" w:color="auto"/>
        <w:bottom w:val="none" w:sz="0" w:space="0" w:color="auto"/>
        <w:right w:val="none" w:sz="0" w:space="0" w:color="auto"/>
      </w:divBdr>
    </w:div>
    <w:div w:id="1078483235">
      <w:bodyDiv w:val="1"/>
      <w:marLeft w:val="0"/>
      <w:marRight w:val="0"/>
      <w:marTop w:val="0"/>
      <w:marBottom w:val="0"/>
      <w:divBdr>
        <w:top w:val="none" w:sz="0" w:space="0" w:color="auto"/>
        <w:left w:val="none" w:sz="0" w:space="0" w:color="auto"/>
        <w:bottom w:val="none" w:sz="0" w:space="0" w:color="auto"/>
        <w:right w:val="none" w:sz="0" w:space="0" w:color="auto"/>
      </w:divBdr>
    </w:div>
    <w:div w:id="1118526303">
      <w:bodyDiv w:val="1"/>
      <w:marLeft w:val="0"/>
      <w:marRight w:val="0"/>
      <w:marTop w:val="0"/>
      <w:marBottom w:val="0"/>
      <w:divBdr>
        <w:top w:val="none" w:sz="0" w:space="0" w:color="auto"/>
        <w:left w:val="none" w:sz="0" w:space="0" w:color="auto"/>
        <w:bottom w:val="none" w:sz="0" w:space="0" w:color="auto"/>
        <w:right w:val="none" w:sz="0" w:space="0" w:color="auto"/>
      </w:divBdr>
    </w:div>
    <w:div w:id="1331641470">
      <w:bodyDiv w:val="1"/>
      <w:marLeft w:val="0"/>
      <w:marRight w:val="0"/>
      <w:marTop w:val="0"/>
      <w:marBottom w:val="0"/>
      <w:divBdr>
        <w:top w:val="none" w:sz="0" w:space="0" w:color="auto"/>
        <w:left w:val="none" w:sz="0" w:space="0" w:color="auto"/>
        <w:bottom w:val="none" w:sz="0" w:space="0" w:color="auto"/>
        <w:right w:val="none" w:sz="0" w:space="0" w:color="auto"/>
      </w:divBdr>
    </w:div>
    <w:div w:id="1696925495">
      <w:bodyDiv w:val="1"/>
      <w:marLeft w:val="0"/>
      <w:marRight w:val="0"/>
      <w:marTop w:val="0"/>
      <w:marBottom w:val="0"/>
      <w:divBdr>
        <w:top w:val="none" w:sz="0" w:space="0" w:color="auto"/>
        <w:left w:val="none" w:sz="0" w:space="0" w:color="auto"/>
        <w:bottom w:val="none" w:sz="0" w:space="0" w:color="auto"/>
        <w:right w:val="none" w:sz="0" w:space="0" w:color="auto"/>
      </w:divBdr>
    </w:div>
    <w:div w:id="1763065572">
      <w:bodyDiv w:val="1"/>
      <w:marLeft w:val="0"/>
      <w:marRight w:val="0"/>
      <w:marTop w:val="0"/>
      <w:marBottom w:val="0"/>
      <w:divBdr>
        <w:top w:val="none" w:sz="0" w:space="0" w:color="auto"/>
        <w:left w:val="none" w:sz="0" w:space="0" w:color="auto"/>
        <w:bottom w:val="none" w:sz="0" w:space="0" w:color="auto"/>
        <w:right w:val="none" w:sz="0" w:space="0" w:color="auto"/>
      </w:divBdr>
    </w:div>
    <w:div w:id="1861509256">
      <w:bodyDiv w:val="1"/>
      <w:marLeft w:val="0"/>
      <w:marRight w:val="0"/>
      <w:marTop w:val="0"/>
      <w:marBottom w:val="0"/>
      <w:divBdr>
        <w:top w:val="none" w:sz="0" w:space="0" w:color="auto"/>
        <w:left w:val="none" w:sz="0" w:space="0" w:color="auto"/>
        <w:bottom w:val="none" w:sz="0" w:space="0" w:color="auto"/>
        <w:right w:val="none" w:sz="0" w:space="0" w:color="auto"/>
      </w:divBdr>
    </w:div>
    <w:div w:id="1889756310">
      <w:bodyDiv w:val="1"/>
      <w:marLeft w:val="0"/>
      <w:marRight w:val="0"/>
      <w:marTop w:val="0"/>
      <w:marBottom w:val="0"/>
      <w:divBdr>
        <w:top w:val="none" w:sz="0" w:space="0" w:color="auto"/>
        <w:left w:val="none" w:sz="0" w:space="0" w:color="auto"/>
        <w:bottom w:val="none" w:sz="0" w:space="0" w:color="auto"/>
        <w:right w:val="none" w:sz="0" w:space="0" w:color="auto"/>
      </w:divBdr>
    </w:div>
    <w:div w:id="2019889124">
      <w:bodyDiv w:val="1"/>
      <w:marLeft w:val="0"/>
      <w:marRight w:val="0"/>
      <w:marTop w:val="0"/>
      <w:marBottom w:val="0"/>
      <w:divBdr>
        <w:top w:val="none" w:sz="0" w:space="0" w:color="auto"/>
        <w:left w:val="none" w:sz="0" w:space="0" w:color="auto"/>
        <w:bottom w:val="none" w:sz="0" w:space="0" w:color="auto"/>
        <w:right w:val="none" w:sz="0" w:space="0" w:color="auto"/>
      </w:divBdr>
    </w:div>
    <w:div w:id="2032801422">
      <w:bodyDiv w:val="1"/>
      <w:marLeft w:val="0"/>
      <w:marRight w:val="0"/>
      <w:marTop w:val="0"/>
      <w:marBottom w:val="0"/>
      <w:divBdr>
        <w:top w:val="none" w:sz="0" w:space="0" w:color="auto"/>
        <w:left w:val="none" w:sz="0" w:space="0" w:color="auto"/>
        <w:bottom w:val="none" w:sz="0" w:space="0" w:color="auto"/>
        <w:right w:val="none" w:sz="0" w:space="0" w:color="auto"/>
      </w:divBdr>
    </w:div>
    <w:div w:id="213000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8.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71AB9-2AE0-4CF9-8E66-157111141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1392</Words>
  <Characters>7938</Characters>
  <Application>Microsoft Office Word</Application>
  <DocSecurity>0</DocSecurity>
  <Lines>66</Lines>
  <Paragraphs>18</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Momentrip</dc:creator>
  <cp:keywords/>
  <dc:description/>
  <cp:lastModifiedBy>Mesut Besik</cp:lastModifiedBy>
  <cp:revision>5</cp:revision>
  <cp:lastPrinted>2020-12-11T16:02:00Z</cp:lastPrinted>
  <dcterms:created xsi:type="dcterms:W3CDTF">2025-12-03T16:43:00Z</dcterms:created>
  <dcterms:modified xsi:type="dcterms:W3CDTF">2026-01-24T16:46:00Z</dcterms:modified>
</cp:coreProperties>
</file>